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EF4" w:rsidRPr="00FC1CA6" w:rsidRDefault="00A54D07" w:rsidP="00A54D07">
      <w:pPr>
        <w:jc w:val="right"/>
        <w:rPr>
          <w:rFonts w:ascii="Arial" w:hAnsi="Arial" w:cs="Arial"/>
          <w:b/>
          <w:sz w:val="22"/>
          <w:szCs w:val="22"/>
        </w:rPr>
      </w:pPr>
      <w:r w:rsidRPr="00FC1CA6">
        <w:rPr>
          <w:rFonts w:ascii="Arial" w:hAnsi="Arial" w:cs="Arial"/>
          <w:b/>
          <w:sz w:val="22"/>
          <w:szCs w:val="22"/>
        </w:rPr>
        <w:t>Załącznik nr 5 do SIWZ</w:t>
      </w:r>
    </w:p>
    <w:p w:rsidR="00A54D07" w:rsidRPr="00FC1CA6" w:rsidRDefault="00A54D07" w:rsidP="00A54D07">
      <w:pPr>
        <w:jc w:val="right"/>
        <w:rPr>
          <w:rFonts w:ascii="Arial" w:hAnsi="Arial" w:cs="Arial"/>
          <w:b/>
          <w:sz w:val="22"/>
          <w:szCs w:val="22"/>
        </w:rPr>
      </w:pPr>
    </w:p>
    <w:p w:rsidR="00A54D07" w:rsidRPr="00FC1CA6" w:rsidRDefault="00A54D07" w:rsidP="00A54D07">
      <w:pPr>
        <w:jc w:val="center"/>
        <w:rPr>
          <w:rFonts w:ascii="Arial" w:hAnsi="Arial" w:cs="Arial"/>
          <w:b/>
          <w:sz w:val="22"/>
          <w:szCs w:val="22"/>
        </w:rPr>
      </w:pPr>
      <w:r w:rsidRPr="00FC1CA6">
        <w:rPr>
          <w:rFonts w:ascii="Arial" w:hAnsi="Arial" w:cs="Arial"/>
          <w:b/>
          <w:sz w:val="22"/>
          <w:szCs w:val="22"/>
        </w:rPr>
        <w:t>ZESTAWIENIE WYBRANYCH URZĄDZEŃ WĘZŁÓW CIEPLNYCH</w:t>
      </w:r>
    </w:p>
    <w:p w:rsidR="00A54D07" w:rsidRPr="00FC1CA6" w:rsidRDefault="00A54D07" w:rsidP="00A54D07">
      <w:pPr>
        <w:jc w:val="center"/>
        <w:rPr>
          <w:rFonts w:ascii="Arial" w:hAnsi="Arial" w:cs="Arial"/>
          <w:b/>
          <w:sz w:val="22"/>
          <w:szCs w:val="22"/>
        </w:rPr>
      </w:pPr>
    </w:p>
    <w:p w:rsidR="00A54D07" w:rsidRPr="00FC1CA6" w:rsidRDefault="00A54D07" w:rsidP="00095265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FC1CA6">
        <w:rPr>
          <w:rFonts w:ascii="Arial" w:hAnsi="Arial" w:cs="Arial"/>
          <w:b/>
          <w:sz w:val="22"/>
          <w:szCs w:val="22"/>
        </w:rPr>
        <w:t>Przedmiot zamówienia:</w:t>
      </w:r>
    </w:p>
    <w:p w:rsidR="004D4967" w:rsidRPr="00FC1CA6" w:rsidRDefault="004D4967" w:rsidP="004D4967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FC1CA6">
        <w:rPr>
          <w:rFonts w:ascii="Arial" w:hAnsi="Arial" w:cs="Arial"/>
          <w:b/>
          <w:sz w:val="22"/>
          <w:szCs w:val="22"/>
        </w:rPr>
        <w:t>Likwidacja grupowego węzła SWC „W” w Tychach – Etap I.</w:t>
      </w:r>
    </w:p>
    <w:p w:rsidR="004D4967" w:rsidRPr="00FC1CA6" w:rsidRDefault="004D4967" w:rsidP="004D4967">
      <w:pPr>
        <w:rPr>
          <w:rFonts w:ascii="Arial" w:hAnsi="Arial" w:cs="Arial"/>
          <w:b/>
          <w:sz w:val="22"/>
          <w:szCs w:val="22"/>
        </w:rPr>
      </w:pPr>
    </w:p>
    <w:p w:rsidR="004D4967" w:rsidRPr="00FC1CA6" w:rsidRDefault="004D4967" w:rsidP="00E80B37">
      <w:pPr>
        <w:jc w:val="both"/>
        <w:rPr>
          <w:rFonts w:ascii="Arial" w:hAnsi="Arial" w:cs="Arial"/>
          <w:sz w:val="22"/>
          <w:szCs w:val="22"/>
        </w:rPr>
      </w:pPr>
      <w:r w:rsidRPr="00FC1CA6">
        <w:rPr>
          <w:rFonts w:ascii="Arial" w:hAnsi="Arial" w:cs="Arial"/>
          <w:sz w:val="22"/>
          <w:szCs w:val="22"/>
        </w:rPr>
        <w:t>Przedmiot zamówienia realizowany w ramach zadania inwestycyjnego pn.:</w:t>
      </w:r>
    </w:p>
    <w:p w:rsidR="004D4967" w:rsidRPr="00FC1CA6" w:rsidRDefault="004D4967" w:rsidP="00E80B37">
      <w:pPr>
        <w:jc w:val="both"/>
        <w:rPr>
          <w:rFonts w:ascii="Arial" w:hAnsi="Arial" w:cs="Arial"/>
          <w:sz w:val="22"/>
          <w:szCs w:val="22"/>
        </w:rPr>
      </w:pPr>
      <w:r w:rsidRPr="00FC1CA6">
        <w:rPr>
          <w:rFonts w:ascii="Arial" w:hAnsi="Arial" w:cs="Arial"/>
          <w:sz w:val="22"/>
          <w:szCs w:val="22"/>
        </w:rPr>
        <w:t>„Modernizacja systemu ciepłowniczego miasta Tychy w latach 2018-2023”</w:t>
      </w:r>
    </w:p>
    <w:p w:rsidR="005057A5" w:rsidRPr="00FC1CA6" w:rsidRDefault="005057A5" w:rsidP="00A54D07">
      <w:pPr>
        <w:rPr>
          <w:rFonts w:ascii="Arial" w:hAnsi="Arial" w:cs="Arial"/>
          <w:b/>
          <w:sz w:val="22"/>
          <w:szCs w:val="22"/>
        </w:rPr>
      </w:pPr>
    </w:p>
    <w:p w:rsidR="005057A5" w:rsidRPr="00FC1CA6" w:rsidRDefault="005057A5" w:rsidP="005057A5">
      <w:p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6D49A8">
        <w:rPr>
          <w:rFonts w:ascii="Arial" w:hAnsi="Arial" w:cs="Arial"/>
          <w:b/>
          <w:sz w:val="22"/>
          <w:szCs w:val="22"/>
          <w:u w:val="single"/>
        </w:rPr>
        <w:t>WĘZŁY DWUFUNKCYJNE</w:t>
      </w:r>
    </w:p>
    <w:p w:rsidR="00A54D07" w:rsidRPr="00FC1CA6" w:rsidRDefault="00A54D07" w:rsidP="00A54D07">
      <w:pPr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651"/>
        <w:gridCol w:w="1538"/>
        <w:gridCol w:w="1818"/>
        <w:gridCol w:w="1913"/>
        <w:gridCol w:w="1306"/>
        <w:gridCol w:w="2060"/>
      </w:tblGrid>
      <w:tr w:rsidR="005057A5" w:rsidRPr="00FC1CA6" w:rsidTr="00875B72">
        <w:trPr>
          <w:trHeight w:val="495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5057A5" w:rsidRPr="00FC1CA6" w:rsidRDefault="005057A5" w:rsidP="00C77DB7">
            <w:pPr>
              <w:jc w:val="center"/>
              <w:rPr>
                <w:rFonts w:ascii="Arial" w:hAnsi="Arial" w:cs="Arial"/>
                <w:b/>
              </w:rPr>
            </w:pPr>
            <w:r w:rsidRPr="00FC1CA6">
              <w:rPr>
                <w:rFonts w:ascii="Arial" w:hAnsi="Arial" w:cs="Arial"/>
                <w:b/>
              </w:rPr>
              <w:t xml:space="preserve">Lokalizacja węzła cieplnego: ul. </w:t>
            </w:r>
            <w:r w:rsidR="001B0FBC" w:rsidRPr="00FC1CA6">
              <w:rPr>
                <w:rFonts w:ascii="Arial" w:hAnsi="Arial" w:cs="Arial"/>
                <w:b/>
              </w:rPr>
              <w:t>Armii Krajowej</w:t>
            </w:r>
            <w:r w:rsidR="005420DC" w:rsidRPr="00FC1CA6">
              <w:rPr>
                <w:rFonts w:ascii="Arial" w:hAnsi="Arial" w:cs="Arial"/>
                <w:b/>
              </w:rPr>
              <w:t xml:space="preserve"> </w:t>
            </w:r>
            <w:r w:rsidR="001B0FBC" w:rsidRPr="00FC1CA6">
              <w:rPr>
                <w:rFonts w:ascii="Arial" w:hAnsi="Arial" w:cs="Arial"/>
                <w:b/>
              </w:rPr>
              <w:t xml:space="preserve">95 </w:t>
            </w:r>
            <w:r w:rsidRPr="00FC1CA6">
              <w:rPr>
                <w:rFonts w:ascii="Arial" w:hAnsi="Arial" w:cs="Arial"/>
                <w:b/>
              </w:rPr>
              <w:t>w Tychach</w:t>
            </w:r>
          </w:p>
        </w:tc>
      </w:tr>
      <w:tr w:rsidR="00C13514" w:rsidRPr="00FC1CA6" w:rsidTr="00875B72">
        <w:tc>
          <w:tcPr>
            <w:tcW w:w="35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54D07" w:rsidRPr="00FC1CA6" w:rsidRDefault="005057A5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L.p.</w:t>
            </w:r>
          </w:p>
        </w:tc>
        <w:tc>
          <w:tcPr>
            <w:tcW w:w="828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A54D07" w:rsidRPr="00FC1CA6" w:rsidRDefault="005057A5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Nazwa urządzenia</w:t>
            </w:r>
          </w:p>
        </w:tc>
        <w:tc>
          <w:tcPr>
            <w:tcW w:w="979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54D07" w:rsidRPr="00FC1CA6" w:rsidRDefault="00ED25B8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Parametry określone w dokumentacji projektowej i SIWZ</w:t>
            </w:r>
          </w:p>
        </w:tc>
        <w:tc>
          <w:tcPr>
            <w:tcW w:w="103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54D07" w:rsidRPr="00FC1CA6" w:rsidRDefault="00ED25B8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Parametry oferowanych urządzeń</w:t>
            </w:r>
          </w:p>
        </w:tc>
        <w:tc>
          <w:tcPr>
            <w:tcW w:w="703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54D07" w:rsidRPr="00FC1CA6" w:rsidRDefault="00ED25B8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Producent, typ</w:t>
            </w:r>
          </w:p>
        </w:tc>
        <w:tc>
          <w:tcPr>
            <w:tcW w:w="1109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54D07" w:rsidRPr="00FC1CA6" w:rsidRDefault="005057A5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 xml:space="preserve">Numer dokumentu potwierdzającego </w:t>
            </w:r>
            <w:r w:rsidRPr="00FC1CA6">
              <w:rPr>
                <w:rFonts w:ascii="Arial" w:hAnsi="Arial" w:cs="Arial"/>
                <w:sz w:val="20"/>
                <w:szCs w:val="20"/>
              </w:rPr>
              <w:t>(np. karty katalogowej itp.)</w:t>
            </w:r>
          </w:p>
        </w:tc>
      </w:tr>
      <w:tr w:rsidR="004977B3" w:rsidRPr="00FC1CA6" w:rsidTr="00875B72">
        <w:tc>
          <w:tcPr>
            <w:tcW w:w="35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8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979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03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703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1109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</w:tr>
      <w:tr w:rsidR="005057A5" w:rsidRPr="00FC1CA6" w:rsidTr="00C941AE">
        <w:trPr>
          <w:trHeight w:val="208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57A5" w:rsidRPr="00FC1CA6" w:rsidRDefault="005057A5" w:rsidP="00C77DB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C1CA6">
              <w:rPr>
                <w:rFonts w:ascii="Arial" w:hAnsi="Arial" w:cs="Arial"/>
                <w:b/>
                <w:sz w:val="22"/>
                <w:szCs w:val="22"/>
              </w:rPr>
              <w:t>c.o.</w:t>
            </w:r>
          </w:p>
        </w:tc>
      </w:tr>
      <w:tr w:rsidR="00D22B8C" w:rsidRPr="00FC1CA6" w:rsidTr="00875B72">
        <w:trPr>
          <w:trHeight w:val="195"/>
        </w:trPr>
        <w:tc>
          <w:tcPr>
            <w:tcW w:w="351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D22B8C" w:rsidRPr="00FC1CA6" w:rsidRDefault="00D22B8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28" w:type="pct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D22B8C" w:rsidRPr="00FC1CA6" w:rsidRDefault="00D22B8C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Wymiennik ciepła </w:t>
            </w:r>
          </w:p>
          <w:p w:rsidR="00D22B8C" w:rsidRPr="00FC1CA6" w:rsidRDefault="00D22B8C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lutowany miedzią, jednoprzepływowy</w:t>
            </w:r>
          </w:p>
        </w:tc>
        <w:tc>
          <w:tcPr>
            <w:tcW w:w="979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D22B8C" w:rsidRPr="00FC1CA6" w:rsidRDefault="00D22B8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c.o. </w:t>
            </w:r>
            <w:r w:rsidRPr="00FC1CA6">
              <w:rPr>
                <w:rFonts w:ascii="Arial" w:hAnsi="Arial" w:cs="Arial"/>
                <w:sz w:val="16"/>
                <w:szCs w:val="16"/>
              </w:rPr>
              <w:t>= 45</w:t>
            </w:r>
            <w:r w:rsidR="008F451C" w:rsidRPr="00FC1CA6">
              <w:rPr>
                <w:rFonts w:ascii="Arial" w:hAnsi="Arial" w:cs="Arial"/>
                <w:sz w:val="16"/>
                <w:szCs w:val="16"/>
              </w:rPr>
              <w:t>,0 kW</w:t>
            </w:r>
          </w:p>
        </w:tc>
        <w:tc>
          <w:tcPr>
            <w:tcW w:w="1030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D22B8C" w:rsidRPr="00FC1CA6" w:rsidRDefault="00D22B8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c.o.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703" w:type="pct"/>
            <w:vMerge w:val="restart"/>
            <w:tcBorders>
              <w:top w:val="single" w:sz="12" w:space="0" w:color="auto"/>
            </w:tcBorders>
          </w:tcPr>
          <w:p w:rsidR="00D22B8C" w:rsidRPr="00FC1CA6" w:rsidRDefault="00D22B8C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D22B8C" w:rsidRPr="00FC1CA6" w:rsidRDefault="00D22B8C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2B8C" w:rsidRPr="00FC1CA6" w:rsidTr="00875B72">
        <w:trPr>
          <w:trHeight w:val="211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D22B8C" w:rsidRPr="00FC1CA6" w:rsidRDefault="00D22B8C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D22B8C" w:rsidRPr="00FC1CA6" w:rsidRDefault="00D22B8C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2B8C" w:rsidRPr="00FC1CA6" w:rsidRDefault="00D22B8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2B8C" w:rsidRPr="00FC1CA6" w:rsidRDefault="00D22B8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703" w:type="pct"/>
            <w:vMerge/>
          </w:tcPr>
          <w:p w:rsidR="00D22B8C" w:rsidRPr="00FC1CA6" w:rsidRDefault="00D22B8C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D22B8C" w:rsidRPr="00FC1CA6" w:rsidRDefault="00D22B8C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2B8C" w:rsidRPr="00FC1CA6" w:rsidTr="00875B72">
        <w:trPr>
          <w:trHeight w:val="225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D22B8C" w:rsidRPr="00FC1CA6" w:rsidRDefault="00D22B8C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D22B8C" w:rsidRPr="00FC1CA6" w:rsidRDefault="00D22B8C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2B8C" w:rsidRPr="00FC1CA6" w:rsidRDefault="00D22B8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  <w:r w:rsidR="00D434FE" w:rsidRPr="00FC1CA6">
              <w:rPr>
                <w:rFonts w:ascii="Arial" w:hAnsi="Arial" w:cs="Arial"/>
                <w:sz w:val="16"/>
                <w:szCs w:val="16"/>
              </w:rPr>
              <w:t>130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2B8C" w:rsidRPr="00FC1CA6" w:rsidRDefault="00D22B8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703" w:type="pct"/>
            <w:vMerge/>
          </w:tcPr>
          <w:p w:rsidR="00D22B8C" w:rsidRPr="00FC1CA6" w:rsidRDefault="00D22B8C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D22B8C" w:rsidRPr="00FC1CA6" w:rsidRDefault="00D22B8C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2B8C" w:rsidRPr="00FC1CA6" w:rsidTr="00875B72">
        <w:trPr>
          <w:trHeight w:val="178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D22B8C" w:rsidRPr="00FC1CA6" w:rsidRDefault="00D22B8C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D22B8C" w:rsidRPr="00FC1CA6" w:rsidRDefault="00D22B8C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2B8C" w:rsidRPr="00FC1CA6" w:rsidRDefault="00D22B8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FC1CA6">
              <w:rPr>
                <w:rFonts w:ascii="Arial" w:hAnsi="Arial" w:cs="Arial"/>
                <w:sz w:val="16"/>
                <w:szCs w:val="16"/>
              </w:rPr>
              <w:t>= 1,0 kPa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2B8C" w:rsidRPr="00FC1CA6" w:rsidRDefault="00D22B8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703" w:type="pct"/>
            <w:vMerge/>
          </w:tcPr>
          <w:p w:rsidR="00D22B8C" w:rsidRPr="00FC1CA6" w:rsidRDefault="00D22B8C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D22B8C" w:rsidRPr="00FC1CA6" w:rsidRDefault="00D22B8C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2B8C" w:rsidRPr="00FC1CA6" w:rsidTr="00875B72">
        <w:trPr>
          <w:trHeight w:val="180"/>
        </w:trPr>
        <w:tc>
          <w:tcPr>
            <w:tcW w:w="351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D22B8C" w:rsidRPr="00FC1CA6" w:rsidRDefault="00D22B8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828" w:type="pct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D22B8C" w:rsidRPr="00FC1CA6" w:rsidRDefault="00D22B8C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Regulator różnicy ciśnień i przepływu</w:t>
            </w:r>
          </w:p>
          <w:p w:rsidR="00D22B8C" w:rsidRPr="00FC1CA6" w:rsidRDefault="00D22B8C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Materiał korpusu – mosiądz Membrana  EPDM</w:t>
            </w:r>
          </w:p>
        </w:tc>
        <w:tc>
          <w:tcPr>
            <w:tcW w:w="979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D22B8C" w:rsidRPr="00FC1CA6" w:rsidRDefault="00D22B8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030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D22B8C" w:rsidRPr="00FC1CA6" w:rsidRDefault="00D22B8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703" w:type="pct"/>
            <w:vMerge w:val="restart"/>
            <w:tcBorders>
              <w:top w:val="single" w:sz="12" w:space="0" w:color="auto"/>
            </w:tcBorders>
          </w:tcPr>
          <w:p w:rsidR="00D22B8C" w:rsidRPr="00FC1CA6" w:rsidRDefault="00D22B8C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D22B8C" w:rsidRPr="00FC1CA6" w:rsidRDefault="00D22B8C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2B8C" w:rsidRPr="00FC1CA6" w:rsidTr="00875B72">
        <w:trPr>
          <w:trHeight w:val="195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D22B8C" w:rsidRPr="00FC1CA6" w:rsidRDefault="00D22B8C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D22B8C" w:rsidRPr="00FC1CA6" w:rsidRDefault="00D22B8C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2B8C" w:rsidRPr="00FC1CA6" w:rsidRDefault="00D22B8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2B8C" w:rsidRPr="00FC1CA6" w:rsidRDefault="00D22B8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703" w:type="pct"/>
            <w:vMerge/>
          </w:tcPr>
          <w:p w:rsidR="00D22B8C" w:rsidRPr="00FC1CA6" w:rsidRDefault="00D22B8C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D22B8C" w:rsidRPr="00FC1CA6" w:rsidRDefault="00D22B8C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2B8C" w:rsidRPr="00FC1CA6" w:rsidTr="00875B72">
        <w:trPr>
          <w:trHeight w:val="195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D22B8C" w:rsidRPr="00FC1CA6" w:rsidRDefault="00D22B8C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D22B8C" w:rsidRPr="00FC1CA6" w:rsidRDefault="00D22B8C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2B8C" w:rsidRPr="00FC1CA6" w:rsidRDefault="00D22B8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  <w:r w:rsidR="00D434FE" w:rsidRPr="00FC1CA6">
              <w:rPr>
                <w:rFonts w:ascii="Arial" w:hAnsi="Arial" w:cs="Arial"/>
                <w:sz w:val="16"/>
                <w:szCs w:val="16"/>
              </w:rPr>
              <w:t>130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2B8C" w:rsidRPr="00FC1CA6" w:rsidRDefault="00D22B8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703" w:type="pct"/>
            <w:vMerge/>
          </w:tcPr>
          <w:p w:rsidR="00D22B8C" w:rsidRPr="00FC1CA6" w:rsidRDefault="00D22B8C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D22B8C" w:rsidRPr="00FC1CA6" w:rsidRDefault="00D22B8C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2B8C" w:rsidRPr="00FC1CA6" w:rsidTr="00875B72">
        <w:trPr>
          <w:trHeight w:val="70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D22B8C" w:rsidRPr="00FC1CA6" w:rsidRDefault="00D22B8C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D22B8C" w:rsidRPr="00FC1CA6" w:rsidRDefault="00D22B8C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</w:tcBorders>
            <w:vAlign w:val="center"/>
          </w:tcPr>
          <w:p w:rsidR="00D22B8C" w:rsidRPr="00FC1CA6" w:rsidRDefault="00D22B8C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vs</w:t>
            </w:r>
            <w:r w:rsidRPr="00FC1CA6">
              <w:rPr>
                <w:rFonts w:ascii="Arial" w:hAnsi="Arial" w:cs="Arial"/>
                <w:sz w:val="16"/>
                <w:szCs w:val="16"/>
              </w:rPr>
              <w:t>= 2,5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030" w:type="pct"/>
            <w:tcBorders>
              <w:top w:val="single" w:sz="4" w:space="0" w:color="auto"/>
            </w:tcBorders>
            <w:vAlign w:val="center"/>
          </w:tcPr>
          <w:p w:rsidR="00D22B8C" w:rsidRPr="00FC1CA6" w:rsidRDefault="00D22B8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</w:t>
            </w:r>
          </w:p>
        </w:tc>
        <w:tc>
          <w:tcPr>
            <w:tcW w:w="703" w:type="pct"/>
            <w:vMerge/>
          </w:tcPr>
          <w:p w:rsidR="00D22B8C" w:rsidRPr="00FC1CA6" w:rsidRDefault="00D22B8C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D22B8C" w:rsidRPr="00FC1CA6" w:rsidRDefault="00D22B8C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2B8C" w:rsidRPr="00FC1CA6" w:rsidTr="00875B72">
        <w:trPr>
          <w:trHeight w:val="180"/>
        </w:trPr>
        <w:tc>
          <w:tcPr>
            <w:tcW w:w="351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D22B8C" w:rsidRPr="00FC1CA6" w:rsidRDefault="001E0832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828" w:type="pct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D22B8C" w:rsidRPr="00FC1CA6" w:rsidRDefault="00D22B8C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Zawór regulacyjny, przelotowy, jednogniazdowy, z grzybem odciążonym ciśnieniowo</w:t>
            </w:r>
          </w:p>
          <w:p w:rsidR="00D22B8C" w:rsidRPr="00FC1CA6" w:rsidRDefault="00D22B8C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 końcówkami do wspawania</w:t>
            </w:r>
          </w:p>
          <w:p w:rsidR="00D22B8C" w:rsidRPr="00FC1CA6" w:rsidRDefault="00D22B8C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 - mosiądz</w:t>
            </w:r>
          </w:p>
          <w:p w:rsidR="00D22B8C" w:rsidRPr="00FC1CA6" w:rsidRDefault="00D22B8C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uszczelnienie: EPDM</w:t>
            </w:r>
          </w:p>
        </w:tc>
        <w:tc>
          <w:tcPr>
            <w:tcW w:w="979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D22B8C" w:rsidRPr="00FC1CA6" w:rsidRDefault="00D22B8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030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D22B8C" w:rsidRPr="00FC1CA6" w:rsidRDefault="00D22B8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703" w:type="pct"/>
            <w:vMerge w:val="restart"/>
            <w:tcBorders>
              <w:top w:val="single" w:sz="12" w:space="0" w:color="auto"/>
            </w:tcBorders>
          </w:tcPr>
          <w:p w:rsidR="00D22B8C" w:rsidRPr="00FC1CA6" w:rsidRDefault="00D22B8C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D22B8C" w:rsidRPr="00FC1CA6" w:rsidRDefault="00D22B8C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2B8C" w:rsidRPr="00FC1CA6" w:rsidTr="00875B72">
        <w:trPr>
          <w:trHeight w:val="195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D22B8C" w:rsidRPr="00FC1CA6" w:rsidRDefault="00D22B8C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D22B8C" w:rsidRPr="00FC1CA6" w:rsidRDefault="00D22B8C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2B8C" w:rsidRPr="00FC1CA6" w:rsidRDefault="00D22B8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2B8C" w:rsidRPr="00FC1CA6" w:rsidRDefault="00D22B8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703" w:type="pct"/>
            <w:vMerge/>
          </w:tcPr>
          <w:p w:rsidR="00D22B8C" w:rsidRPr="00FC1CA6" w:rsidRDefault="00D22B8C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D22B8C" w:rsidRPr="00FC1CA6" w:rsidRDefault="00D22B8C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2B8C" w:rsidRPr="00FC1CA6" w:rsidTr="00875B72">
        <w:trPr>
          <w:trHeight w:val="195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D22B8C" w:rsidRPr="00FC1CA6" w:rsidRDefault="00D22B8C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D22B8C" w:rsidRPr="00FC1CA6" w:rsidRDefault="00D22B8C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2B8C" w:rsidRPr="00FC1CA6" w:rsidRDefault="00D22B8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 1,0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2B8C" w:rsidRPr="00FC1CA6" w:rsidRDefault="00D22B8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Kvs = </w:t>
            </w:r>
          </w:p>
        </w:tc>
        <w:tc>
          <w:tcPr>
            <w:tcW w:w="703" w:type="pct"/>
            <w:vMerge/>
          </w:tcPr>
          <w:p w:rsidR="00D22B8C" w:rsidRPr="00FC1CA6" w:rsidRDefault="00D22B8C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D22B8C" w:rsidRPr="00FC1CA6" w:rsidRDefault="00D22B8C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2B8C" w:rsidRPr="00FC1CA6" w:rsidTr="00C941AE">
        <w:trPr>
          <w:trHeight w:val="356"/>
        </w:trPr>
        <w:tc>
          <w:tcPr>
            <w:tcW w:w="351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D22B8C" w:rsidRPr="00FC1CA6" w:rsidRDefault="00D22B8C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D22B8C" w:rsidRPr="00FC1CA6" w:rsidRDefault="00D22B8C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D22B8C" w:rsidRPr="00FC1CA6" w:rsidRDefault="00D22B8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  <w:r w:rsidR="00D434FE" w:rsidRPr="00FC1CA6">
              <w:rPr>
                <w:rFonts w:ascii="Arial" w:hAnsi="Arial" w:cs="Arial"/>
                <w:sz w:val="16"/>
                <w:szCs w:val="16"/>
              </w:rPr>
              <w:t>130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030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D22B8C" w:rsidRPr="00FC1CA6" w:rsidRDefault="00D22B8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703" w:type="pct"/>
            <w:vMerge/>
            <w:tcBorders>
              <w:bottom w:val="single" w:sz="12" w:space="0" w:color="auto"/>
            </w:tcBorders>
          </w:tcPr>
          <w:p w:rsidR="00D22B8C" w:rsidRPr="00FC1CA6" w:rsidRDefault="00D22B8C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D22B8C" w:rsidRPr="00FC1CA6" w:rsidRDefault="00D22B8C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2B8C" w:rsidRPr="00FC1CA6" w:rsidTr="00875B72">
        <w:trPr>
          <w:trHeight w:val="180"/>
        </w:trPr>
        <w:tc>
          <w:tcPr>
            <w:tcW w:w="351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D22B8C" w:rsidRPr="00FC1CA6" w:rsidRDefault="001E0832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828" w:type="pct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D22B8C" w:rsidRPr="00FC1CA6" w:rsidRDefault="00D22B8C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Pompa obiegowa c.o. pompa elektroniczna, z regulacją prędkości obrotowej bezdławnicowa z mokrym wirnikiem</w:t>
            </w:r>
          </w:p>
          <w:p w:rsidR="00D22B8C" w:rsidRPr="00FC1CA6" w:rsidRDefault="00D22B8C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 : żeliwo szare wirnik: tworzywo sztuczne</w:t>
            </w:r>
          </w:p>
        </w:tc>
        <w:tc>
          <w:tcPr>
            <w:tcW w:w="979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D22B8C" w:rsidRPr="00FC1CA6" w:rsidRDefault="00D22B8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 1,95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030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D22B8C" w:rsidRPr="00FC1CA6" w:rsidRDefault="00D22B8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Q = </w:t>
            </w:r>
          </w:p>
        </w:tc>
        <w:tc>
          <w:tcPr>
            <w:tcW w:w="703" w:type="pct"/>
            <w:vMerge w:val="restart"/>
            <w:tcBorders>
              <w:top w:val="single" w:sz="12" w:space="0" w:color="auto"/>
            </w:tcBorders>
          </w:tcPr>
          <w:p w:rsidR="00D22B8C" w:rsidRPr="00FC1CA6" w:rsidRDefault="00D22B8C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D22B8C" w:rsidRPr="00FC1CA6" w:rsidRDefault="00D22B8C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2B8C" w:rsidRPr="00FC1CA6" w:rsidTr="00875B72">
        <w:trPr>
          <w:trHeight w:val="195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D22B8C" w:rsidRPr="00FC1CA6" w:rsidRDefault="00D22B8C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D22B8C" w:rsidRPr="00FC1CA6" w:rsidRDefault="00D22B8C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2B8C" w:rsidRPr="00FC1CA6" w:rsidRDefault="00D22B8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 = 50,0 kPa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2B8C" w:rsidRPr="00FC1CA6" w:rsidRDefault="00D22B8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Δp = </w:t>
            </w:r>
          </w:p>
        </w:tc>
        <w:tc>
          <w:tcPr>
            <w:tcW w:w="703" w:type="pct"/>
            <w:vMerge/>
          </w:tcPr>
          <w:p w:rsidR="00D22B8C" w:rsidRPr="00FC1CA6" w:rsidRDefault="00D22B8C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D22B8C" w:rsidRPr="00FC1CA6" w:rsidRDefault="00D22B8C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2B8C" w:rsidRPr="00FC1CA6" w:rsidTr="00875B72">
        <w:trPr>
          <w:trHeight w:val="150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D22B8C" w:rsidRPr="00FC1CA6" w:rsidRDefault="00D22B8C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D22B8C" w:rsidRPr="00FC1CA6" w:rsidRDefault="00D22B8C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2B8C" w:rsidRPr="00FC1CA6" w:rsidRDefault="00D22B8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2B8C" w:rsidRPr="00FC1CA6" w:rsidRDefault="00D22B8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703" w:type="pct"/>
            <w:vMerge/>
          </w:tcPr>
          <w:p w:rsidR="00D22B8C" w:rsidRPr="00FC1CA6" w:rsidRDefault="00D22B8C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D22B8C" w:rsidRPr="00FC1CA6" w:rsidRDefault="00D22B8C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2B8C" w:rsidRPr="00FC1CA6" w:rsidTr="00875B72">
        <w:trPr>
          <w:trHeight w:val="469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D22B8C" w:rsidRPr="00FC1CA6" w:rsidRDefault="00D22B8C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D22B8C" w:rsidRPr="00FC1CA6" w:rsidRDefault="00D22B8C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2B8C" w:rsidRPr="00FC1CA6" w:rsidRDefault="00D22B8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2B8C" w:rsidRPr="00FC1CA6" w:rsidRDefault="00D22B8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703" w:type="pct"/>
            <w:vMerge/>
          </w:tcPr>
          <w:p w:rsidR="00D22B8C" w:rsidRPr="00FC1CA6" w:rsidRDefault="00D22B8C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D22B8C" w:rsidRPr="00FC1CA6" w:rsidRDefault="00D22B8C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2B8C" w:rsidRPr="00FC1CA6" w:rsidTr="00875B72">
        <w:trPr>
          <w:trHeight w:val="148"/>
        </w:trPr>
        <w:tc>
          <w:tcPr>
            <w:tcW w:w="351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D22B8C" w:rsidRPr="00FC1CA6" w:rsidRDefault="00D22B8C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D22B8C" w:rsidRPr="00FC1CA6" w:rsidRDefault="00D22B8C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D22B8C" w:rsidRPr="00FC1CA6" w:rsidRDefault="00D22B8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  <w:r w:rsidRPr="00FC1CA6">
              <w:rPr>
                <w:rFonts w:ascii="Arial" w:hAnsi="Arial" w:cs="Arial"/>
                <w:sz w:val="16"/>
                <w:szCs w:val="16"/>
              </w:rPr>
              <w:t xml:space="preserve"> 0,23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D22B8C" w:rsidRPr="00FC1CA6" w:rsidRDefault="00D22B8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</w:p>
        </w:tc>
        <w:tc>
          <w:tcPr>
            <w:tcW w:w="703" w:type="pct"/>
            <w:vMerge/>
            <w:tcBorders>
              <w:bottom w:val="single" w:sz="12" w:space="0" w:color="auto"/>
            </w:tcBorders>
          </w:tcPr>
          <w:p w:rsidR="00D22B8C" w:rsidRPr="00FC1CA6" w:rsidRDefault="00D22B8C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D22B8C" w:rsidRPr="00FC1CA6" w:rsidRDefault="00D22B8C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95265" w:rsidRPr="00FC1CA6" w:rsidTr="00E73E0D">
        <w:trPr>
          <w:trHeight w:val="753"/>
        </w:trPr>
        <w:tc>
          <w:tcPr>
            <w:tcW w:w="351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095265" w:rsidRPr="00FC1CA6" w:rsidRDefault="001E0832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828" w:type="pct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C941AE" w:rsidRPr="00FC1CA6" w:rsidRDefault="00C941AE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Siłownik elektryczny bez funkcji bezpieczeństwa</w:t>
            </w:r>
          </w:p>
          <w:p w:rsidR="00C941AE" w:rsidRPr="00FC1CA6" w:rsidRDefault="00C941AE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sterowanie 3-pkt. 230V </w:t>
            </w:r>
          </w:p>
          <w:p w:rsidR="00095265" w:rsidRPr="00FC1CA6" w:rsidRDefault="00C941AE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dobrany do ww zaworu</w:t>
            </w:r>
          </w:p>
        </w:tc>
        <w:tc>
          <w:tcPr>
            <w:tcW w:w="979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95265" w:rsidRPr="00FC1CA6" w:rsidRDefault="00095265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Sterowanie = 3-pkt</w:t>
            </w:r>
          </w:p>
        </w:tc>
        <w:tc>
          <w:tcPr>
            <w:tcW w:w="1030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95265" w:rsidRPr="00FC1CA6" w:rsidRDefault="00095265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Sterowanie =</w:t>
            </w:r>
          </w:p>
        </w:tc>
        <w:tc>
          <w:tcPr>
            <w:tcW w:w="703" w:type="pct"/>
            <w:vMerge w:val="restart"/>
            <w:tcBorders>
              <w:top w:val="single" w:sz="12" w:space="0" w:color="auto"/>
            </w:tcBorders>
          </w:tcPr>
          <w:p w:rsidR="00095265" w:rsidRPr="00FC1CA6" w:rsidRDefault="00095265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095265" w:rsidRPr="00FC1CA6" w:rsidRDefault="00095265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75B72" w:rsidRPr="00FC1CA6" w:rsidTr="00C941AE">
        <w:trPr>
          <w:trHeight w:val="198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75B72" w:rsidRPr="00FC1CA6" w:rsidRDefault="00875B72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875B72" w:rsidRPr="00FC1CA6" w:rsidRDefault="00875B72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</w:tcBorders>
            <w:vAlign w:val="center"/>
          </w:tcPr>
          <w:p w:rsidR="00875B72" w:rsidRPr="00FC1CA6" w:rsidRDefault="00875B72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IP 54</w:t>
            </w:r>
          </w:p>
        </w:tc>
        <w:tc>
          <w:tcPr>
            <w:tcW w:w="1030" w:type="pct"/>
            <w:tcBorders>
              <w:top w:val="single" w:sz="4" w:space="0" w:color="auto"/>
            </w:tcBorders>
            <w:vAlign w:val="center"/>
          </w:tcPr>
          <w:p w:rsidR="00875B72" w:rsidRPr="00FC1CA6" w:rsidRDefault="00875B72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IP =</w:t>
            </w:r>
          </w:p>
        </w:tc>
        <w:tc>
          <w:tcPr>
            <w:tcW w:w="703" w:type="pct"/>
            <w:vMerge/>
          </w:tcPr>
          <w:p w:rsidR="00875B72" w:rsidRPr="00FC1CA6" w:rsidRDefault="00875B72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875B72" w:rsidRPr="00FC1CA6" w:rsidRDefault="00875B72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935B7C" w:rsidRPr="00FC1CA6" w:rsidRDefault="00935B7C" w:rsidP="00C77DB7">
      <w:pPr>
        <w:rPr>
          <w:rFonts w:ascii="Arial" w:hAnsi="Arial" w:cs="Arial"/>
        </w:rPr>
      </w:pPr>
      <w:r w:rsidRPr="00FC1CA6">
        <w:rPr>
          <w:rFonts w:ascii="Arial" w:hAnsi="Arial" w:cs="Arial"/>
        </w:rPr>
        <w:br w:type="page"/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651"/>
        <w:gridCol w:w="1538"/>
        <w:gridCol w:w="1818"/>
        <w:gridCol w:w="1913"/>
        <w:gridCol w:w="1306"/>
        <w:gridCol w:w="2060"/>
      </w:tblGrid>
      <w:tr w:rsidR="00C13514" w:rsidRPr="00FC1CA6" w:rsidTr="00875B72">
        <w:trPr>
          <w:trHeight w:val="225"/>
        </w:trPr>
        <w:tc>
          <w:tcPr>
            <w:tcW w:w="351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C13514" w:rsidRPr="00FC1CA6" w:rsidRDefault="00C941A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lastRenderedPageBreak/>
              <w:br w:type="page"/>
            </w:r>
            <w:r w:rsidR="001E0832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828" w:type="pct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C941AE" w:rsidRPr="00FC1CA6" w:rsidRDefault="00C941AE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Licznik ciepła - ciepłomierz ultradźwiękowy, posiadający świadectwo zatwierdzenia typu, możliwość odczytu podstawowych parametrów,</w:t>
            </w:r>
          </w:p>
          <w:p w:rsidR="00C13514" w:rsidRPr="00FC1CA6" w:rsidRDefault="00C941AE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czujniki Pt500 w tulejach ochronnych Komunikacja: zintegrowany moduł komunikacji , komunikacja  jednostronna z protokołem  open metering standard tryb  T1</w:t>
            </w:r>
          </w:p>
        </w:tc>
        <w:tc>
          <w:tcPr>
            <w:tcW w:w="979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13514" w:rsidRPr="00FC1CA6" w:rsidRDefault="00C13514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=1,5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030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13514" w:rsidRPr="00FC1CA6" w:rsidRDefault="00C13514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703" w:type="pct"/>
            <w:vMerge w:val="restart"/>
            <w:tcBorders>
              <w:top w:val="single" w:sz="12" w:space="0" w:color="auto"/>
            </w:tcBorders>
          </w:tcPr>
          <w:p w:rsidR="00C13514" w:rsidRPr="00FC1CA6" w:rsidRDefault="00C13514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13514" w:rsidRPr="00FC1CA6" w:rsidRDefault="00C13514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13514" w:rsidRPr="00FC1CA6" w:rsidTr="00875B72">
        <w:trPr>
          <w:trHeight w:val="180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13514" w:rsidRPr="00FC1CA6" w:rsidRDefault="00C13514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C13514" w:rsidRPr="00FC1CA6" w:rsidRDefault="00C13514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13514" w:rsidRPr="00FC1CA6" w:rsidRDefault="00C13514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13514" w:rsidRPr="00FC1CA6" w:rsidRDefault="00C13514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703" w:type="pct"/>
            <w:vMerge/>
          </w:tcPr>
          <w:p w:rsidR="00C13514" w:rsidRPr="00FC1CA6" w:rsidRDefault="00C13514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C13514" w:rsidRPr="00FC1CA6" w:rsidRDefault="00C13514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13514" w:rsidRPr="00FC1CA6" w:rsidTr="00875B72">
        <w:trPr>
          <w:trHeight w:val="180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13514" w:rsidRPr="00FC1CA6" w:rsidRDefault="00C13514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C13514" w:rsidRPr="00FC1CA6" w:rsidRDefault="00C13514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13514" w:rsidRPr="00FC1CA6" w:rsidRDefault="00C13514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13514" w:rsidRPr="00FC1CA6" w:rsidRDefault="00C13514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703" w:type="pct"/>
            <w:vMerge/>
          </w:tcPr>
          <w:p w:rsidR="00C13514" w:rsidRPr="00FC1CA6" w:rsidRDefault="00C13514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C13514" w:rsidRPr="00FC1CA6" w:rsidRDefault="00C13514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13514" w:rsidRPr="00FC1CA6" w:rsidTr="00875B72">
        <w:trPr>
          <w:trHeight w:val="165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13514" w:rsidRPr="00FC1CA6" w:rsidRDefault="00C13514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C13514" w:rsidRPr="00FC1CA6" w:rsidRDefault="00C13514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13514" w:rsidRPr="00FC1CA6" w:rsidRDefault="00C13514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13514" w:rsidRPr="00FC1CA6" w:rsidRDefault="00C13514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703" w:type="pct"/>
            <w:vMerge/>
          </w:tcPr>
          <w:p w:rsidR="00C13514" w:rsidRPr="00FC1CA6" w:rsidRDefault="00C13514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C13514" w:rsidRPr="00FC1CA6" w:rsidRDefault="00C13514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13514" w:rsidRPr="00FC1CA6" w:rsidTr="00875B72">
        <w:trPr>
          <w:trHeight w:val="360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13514" w:rsidRPr="00FC1CA6" w:rsidRDefault="00C13514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C13514" w:rsidRPr="00FC1CA6" w:rsidRDefault="00C13514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13514" w:rsidRPr="00FC1CA6" w:rsidRDefault="00C13514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C13514" w:rsidRPr="00FC1CA6" w:rsidRDefault="00C13514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110mm x G ¾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13514" w:rsidRPr="00FC1CA6" w:rsidRDefault="00C13514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C13514" w:rsidRPr="00FC1CA6" w:rsidRDefault="00874768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="00C13514" w:rsidRPr="00FC1CA6">
              <w:rPr>
                <w:rFonts w:ascii="Arial" w:hAnsi="Arial" w:cs="Arial"/>
                <w:sz w:val="16"/>
                <w:szCs w:val="16"/>
              </w:rPr>
              <w:t>mm x</w:t>
            </w:r>
          </w:p>
        </w:tc>
        <w:tc>
          <w:tcPr>
            <w:tcW w:w="703" w:type="pct"/>
            <w:vMerge/>
          </w:tcPr>
          <w:p w:rsidR="00C13514" w:rsidRPr="00FC1CA6" w:rsidRDefault="00C13514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C13514" w:rsidRPr="00FC1CA6" w:rsidRDefault="00C13514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13514" w:rsidRPr="00FC1CA6" w:rsidTr="00875B72">
        <w:trPr>
          <w:trHeight w:val="210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13514" w:rsidRPr="00FC1CA6" w:rsidRDefault="00C13514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C13514" w:rsidRPr="00FC1CA6" w:rsidRDefault="00C13514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13514" w:rsidRPr="00FC1CA6" w:rsidRDefault="00A82E54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Czujnik Pt 5</w:t>
            </w:r>
            <w:r w:rsidR="00C13514" w:rsidRPr="00FC1CA6">
              <w:rPr>
                <w:rFonts w:ascii="Arial" w:hAnsi="Arial" w:cs="Arial"/>
                <w:sz w:val="16"/>
                <w:szCs w:val="16"/>
              </w:rPr>
              <w:t>00</w:t>
            </w:r>
            <w:r w:rsidR="00875B72" w:rsidRPr="00FC1CA6">
              <w:rPr>
                <w:rFonts w:ascii="Arial" w:hAnsi="Arial" w:cs="Arial"/>
                <w:sz w:val="16"/>
                <w:szCs w:val="16"/>
              </w:rPr>
              <w:t xml:space="preserve"> (</w:t>
            </w:r>
            <w:r w:rsidR="00875B72"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13514" w:rsidRPr="00FC1CA6" w:rsidRDefault="00C13514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703" w:type="pct"/>
            <w:vMerge/>
          </w:tcPr>
          <w:p w:rsidR="00C13514" w:rsidRPr="00FC1CA6" w:rsidRDefault="00C13514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C13514" w:rsidRPr="00FC1CA6" w:rsidRDefault="00C13514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13514" w:rsidRPr="00FC1CA6" w:rsidTr="00875B72">
        <w:trPr>
          <w:trHeight w:val="180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13514" w:rsidRPr="00FC1CA6" w:rsidRDefault="00C13514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C13514" w:rsidRPr="00FC1CA6" w:rsidRDefault="00C13514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</w:tcBorders>
            <w:vAlign w:val="center"/>
          </w:tcPr>
          <w:p w:rsidR="00C13514" w:rsidRPr="00FC1CA6" w:rsidRDefault="00C13514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Profil </w:t>
            </w:r>
            <w:r w:rsidR="00095265" w:rsidRPr="00FC1CA6">
              <w:rPr>
                <w:rFonts w:ascii="Arial" w:hAnsi="Arial" w:cs="Arial"/>
                <w:sz w:val="16"/>
                <w:szCs w:val="16"/>
              </w:rPr>
              <w:t>rejestrów historycznych</w:t>
            </w:r>
            <w:r w:rsidR="00875B72" w:rsidRPr="00FC1CA6">
              <w:rPr>
                <w:rFonts w:ascii="Arial" w:hAnsi="Arial" w:cs="Arial"/>
                <w:sz w:val="16"/>
                <w:szCs w:val="16"/>
              </w:rPr>
              <w:t xml:space="preserve"> (</w:t>
            </w:r>
            <w:r w:rsidR="00875B72"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030" w:type="pct"/>
            <w:tcBorders>
              <w:top w:val="single" w:sz="4" w:space="0" w:color="auto"/>
            </w:tcBorders>
            <w:vAlign w:val="center"/>
          </w:tcPr>
          <w:p w:rsidR="00C13514" w:rsidRPr="00FC1CA6" w:rsidRDefault="00C13514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703" w:type="pct"/>
            <w:vMerge/>
          </w:tcPr>
          <w:p w:rsidR="00C13514" w:rsidRPr="00FC1CA6" w:rsidRDefault="00C13514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C13514" w:rsidRPr="00FC1CA6" w:rsidRDefault="00C13514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9F582E">
        <w:trPr>
          <w:trHeight w:val="150"/>
        </w:trPr>
        <w:tc>
          <w:tcPr>
            <w:tcW w:w="351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br w:type="page"/>
            </w:r>
            <w:r w:rsidR="001E0832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828" w:type="pct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D4967" w:rsidRPr="00FC1CA6" w:rsidRDefault="004D4967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Wodomierz jednostrumieniowy wody ciepłej , posiadający zatwierdzenie typu MID, klasa B</w:t>
            </w:r>
          </w:p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korpus: mosiądz</w:t>
            </w:r>
          </w:p>
        </w:tc>
        <w:tc>
          <w:tcPr>
            <w:tcW w:w="979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3 </w:t>
            </w:r>
            <w:r w:rsidRPr="00FC1CA6">
              <w:rPr>
                <w:rFonts w:ascii="Arial" w:hAnsi="Arial" w:cs="Arial"/>
                <w:sz w:val="16"/>
                <w:szCs w:val="16"/>
              </w:rPr>
              <w:t>= 1,6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030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3 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= </w:t>
            </w:r>
          </w:p>
        </w:tc>
        <w:tc>
          <w:tcPr>
            <w:tcW w:w="703" w:type="pct"/>
            <w:vMerge w:val="restart"/>
            <w:tcBorders>
              <w:top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9F582E">
        <w:trPr>
          <w:trHeight w:val="120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PN10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PN=</w:t>
            </w:r>
          </w:p>
        </w:tc>
        <w:tc>
          <w:tcPr>
            <w:tcW w:w="703" w:type="pct"/>
            <w:vMerge/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9F582E">
        <w:trPr>
          <w:trHeight w:val="165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703" w:type="pct"/>
            <w:vMerge/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2231C6">
        <w:trPr>
          <w:trHeight w:val="90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703" w:type="pct"/>
            <w:vMerge/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C941AE">
        <w:trPr>
          <w:trHeight w:val="202"/>
        </w:trPr>
        <w:tc>
          <w:tcPr>
            <w:tcW w:w="351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Klasa B 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(TAK)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703" w:type="pct"/>
            <w:vMerge/>
            <w:tcBorders>
              <w:bottom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D25B8" w:rsidRPr="00FC1CA6" w:rsidTr="00C941AE">
        <w:trPr>
          <w:trHeight w:val="539"/>
        </w:trPr>
        <w:tc>
          <w:tcPr>
            <w:tcW w:w="35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D25B8" w:rsidRPr="00FC1CA6" w:rsidRDefault="00753969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br w:type="page"/>
            </w:r>
            <w:r w:rsidR="001E0832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828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:rsidR="00ED25B8" w:rsidRPr="00FC1CA6" w:rsidRDefault="00753969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Sparowany moduł radiowy do ww. wodomierza</w:t>
            </w:r>
          </w:p>
        </w:tc>
        <w:tc>
          <w:tcPr>
            <w:tcW w:w="979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D25B8" w:rsidRPr="00FC1CA6" w:rsidRDefault="00753969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Protokół prios </w:t>
            </w:r>
            <w:r w:rsidRPr="00FC1CA6">
              <w:rPr>
                <w:rFonts w:ascii="Arial" w:hAnsi="Arial" w:cs="Arial"/>
                <w:sz w:val="16"/>
                <w:szCs w:val="16"/>
              </w:rPr>
              <w:br/>
              <w:t xml:space="preserve">868 </w:t>
            </w:r>
            <w:r w:rsidR="00B24ADF">
              <w:rPr>
                <w:rFonts w:ascii="Arial" w:hAnsi="Arial" w:cs="Arial"/>
                <w:sz w:val="16"/>
                <w:szCs w:val="16"/>
              </w:rPr>
              <w:t>MHZ (TAK)</w:t>
            </w:r>
          </w:p>
        </w:tc>
        <w:tc>
          <w:tcPr>
            <w:tcW w:w="103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D25B8" w:rsidRPr="00FC1CA6" w:rsidRDefault="00753969" w:rsidP="00C77DB7">
            <w:pPr>
              <w:rPr>
                <w:rFonts w:ascii="Arial" w:hAnsi="Arial" w:cs="Arial"/>
                <w:sz w:val="18"/>
                <w:szCs w:val="18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703" w:type="pct"/>
            <w:tcBorders>
              <w:top w:val="single" w:sz="12" w:space="0" w:color="auto"/>
              <w:bottom w:val="single" w:sz="12" w:space="0" w:color="auto"/>
            </w:tcBorders>
          </w:tcPr>
          <w:p w:rsidR="00ED25B8" w:rsidRPr="00FC1CA6" w:rsidRDefault="00ED25B8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D25B8" w:rsidRPr="00FC1CA6" w:rsidRDefault="00ED25B8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70B0A" w:rsidRPr="00FC1CA6" w:rsidTr="002231C6">
        <w:trPr>
          <w:trHeight w:val="210"/>
        </w:trPr>
        <w:tc>
          <w:tcPr>
            <w:tcW w:w="351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F70B0A" w:rsidRPr="00FC1CA6" w:rsidRDefault="001E0832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828" w:type="pct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F70B0A" w:rsidRPr="00FC1CA6" w:rsidRDefault="00F70B0A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Naczynie przeponowe wzbiorcze, ciśnieniowe zgodne z EN 13831, dopuszczone do stosowania zgodnie z dyrektywą o urządzeniach ciśnieniowych nr 2014/68/UE</w:t>
            </w:r>
          </w:p>
        </w:tc>
        <w:tc>
          <w:tcPr>
            <w:tcW w:w="979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70B0A" w:rsidRPr="00FC1CA6" w:rsidRDefault="00F70B0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V = 50 dm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030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70B0A" w:rsidRPr="00FC1CA6" w:rsidRDefault="00F70B0A" w:rsidP="00C77DB7">
            <w:pPr>
              <w:rPr>
                <w:rFonts w:ascii="Arial" w:hAnsi="Arial" w:cs="Arial"/>
                <w:sz w:val="18"/>
                <w:szCs w:val="18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V = </w:t>
            </w:r>
          </w:p>
        </w:tc>
        <w:tc>
          <w:tcPr>
            <w:tcW w:w="703" w:type="pct"/>
            <w:vMerge w:val="restart"/>
            <w:tcBorders>
              <w:top w:val="single" w:sz="12" w:space="0" w:color="auto"/>
            </w:tcBorders>
          </w:tcPr>
          <w:p w:rsidR="00F70B0A" w:rsidRPr="00FC1CA6" w:rsidRDefault="00F70B0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F70B0A" w:rsidRPr="00FC1CA6" w:rsidRDefault="00F70B0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70B0A" w:rsidRPr="00FC1CA6" w:rsidTr="00F70B0A">
        <w:trPr>
          <w:trHeight w:val="165"/>
        </w:trPr>
        <w:tc>
          <w:tcPr>
            <w:tcW w:w="351" w:type="pct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F70B0A" w:rsidRPr="00FC1CA6" w:rsidRDefault="00F70B0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top w:val="single" w:sz="12" w:space="0" w:color="auto"/>
              <w:left w:val="single" w:sz="4" w:space="0" w:color="auto"/>
            </w:tcBorders>
          </w:tcPr>
          <w:p w:rsidR="00F70B0A" w:rsidRPr="00FC1CA6" w:rsidRDefault="00F70B0A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70B0A" w:rsidRPr="00FC1CA6" w:rsidRDefault="00F70B0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dop </w:t>
            </w:r>
            <w:r w:rsidRPr="00FC1CA6">
              <w:rPr>
                <w:rFonts w:ascii="Arial" w:hAnsi="Arial" w:cs="Arial"/>
                <w:sz w:val="16"/>
                <w:szCs w:val="16"/>
              </w:rPr>
              <w:t>= 6 bar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70B0A" w:rsidRPr="00FC1CA6" w:rsidRDefault="00F70B0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dop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703" w:type="pct"/>
            <w:vMerge/>
            <w:tcBorders>
              <w:top w:val="single" w:sz="12" w:space="0" w:color="auto"/>
            </w:tcBorders>
          </w:tcPr>
          <w:p w:rsidR="00F70B0A" w:rsidRPr="00FC1CA6" w:rsidRDefault="00F70B0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top w:val="single" w:sz="12" w:space="0" w:color="auto"/>
              <w:right w:val="single" w:sz="12" w:space="0" w:color="auto"/>
            </w:tcBorders>
          </w:tcPr>
          <w:p w:rsidR="00F70B0A" w:rsidRPr="00FC1CA6" w:rsidRDefault="00F70B0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70B0A" w:rsidRPr="00FC1CA6" w:rsidTr="00F70B0A">
        <w:trPr>
          <w:trHeight w:val="195"/>
        </w:trPr>
        <w:tc>
          <w:tcPr>
            <w:tcW w:w="351" w:type="pct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F70B0A" w:rsidRPr="00FC1CA6" w:rsidRDefault="00F70B0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top w:val="single" w:sz="12" w:space="0" w:color="auto"/>
              <w:left w:val="single" w:sz="4" w:space="0" w:color="auto"/>
            </w:tcBorders>
          </w:tcPr>
          <w:p w:rsidR="00F70B0A" w:rsidRPr="00FC1CA6" w:rsidRDefault="00F70B0A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70B0A" w:rsidRPr="00FC1CA6" w:rsidRDefault="00F70B0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70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70B0A" w:rsidRPr="00FC1CA6" w:rsidRDefault="00F70B0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703" w:type="pct"/>
            <w:vMerge/>
            <w:tcBorders>
              <w:top w:val="single" w:sz="12" w:space="0" w:color="auto"/>
            </w:tcBorders>
          </w:tcPr>
          <w:p w:rsidR="00F70B0A" w:rsidRPr="00FC1CA6" w:rsidRDefault="00F70B0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top w:val="single" w:sz="12" w:space="0" w:color="auto"/>
              <w:right w:val="single" w:sz="12" w:space="0" w:color="auto"/>
            </w:tcBorders>
          </w:tcPr>
          <w:p w:rsidR="00F70B0A" w:rsidRPr="00FC1CA6" w:rsidRDefault="00F70B0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70B0A" w:rsidRPr="00FC1CA6" w:rsidTr="00F70B0A">
        <w:trPr>
          <w:trHeight w:val="855"/>
        </w:trPr>
        <w:tc>
          <w:tcPr>
            <w:tcW w:w="351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F70B0A" w:rsidRPr="00FC1CA6" w:rsidRDefault="00F70B0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F70B0A" w:rsidRPr="00FC1CA6" w:rsidRDefault="00F70B0A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F70B0A" w:rsidRPr="00FC1CA6" w:rsidRDefault="00F70B0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30" w:type="pct"/>
            <w:tcBorders>
              <w:top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F70B0A" w:rsidRPr="00FC1CA6" w:rsidRDefault="00F70B0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3" w:type="pct"/>
            <w:vMerge/>
            <w:tcBorders>
              <w:bottom w:val="single" w:sz="12" w:space="0" w:color="auto"/>
            </w:tcBorders>
          </w:tcPr>
          <w:p w:rsidR="00F70B0A" w:rsidRPr="00FC1CA6" w:rsidRDefault="00F70B0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F70B0A" w:rsidRPr="00FC1CA6" w:rsidRDefault="00F70B0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6311C" w:rsidRPr="00FC1CA6" w:rsidTr="003E7CE0">
        <w:trPr>
          <w:trHeight w:val="533"/>
        </w:trPr>
        <w:tc>
          <w:tcPr>
            <w:tcW w:w="351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66311C" w:rsidRPr="00FC1CA6" w:rsidRDefault="0066311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</w:t>
            </w:r>
            <w:r w:rsidR="001E0832">
              <w:rPr>
                <w:rFonts w:ascii="Arial" w:hAnsi="Arial" w:cs="Arial"/>
                <w:sz w:val="16"/>
                <w:szCs w:val="16"/>
              </w:rPr>
              <w:t>0</w:t>
            </w:r>
          </w:p>
          <w:p w:rsidR="0066311C" w:rsidRPr="00FC1CA6" w:rsidRDefault="0066311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br w:type="page"/>
            </w:r>
          </w:p>
          <w:p w:rsidR="0066311C" w:rsidRPr="00FC1CA6" w:rsidRDefault="0066311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br w:type="page"/>
            </w:r>
          </w:p>
        </w:tc>
        <w:tc>
          <w:tcPr>
            <w:tcW w:w="828" w:type="pct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66311C" w:rsidRPr="00FC1CA6" w:rsidRDefault="0066311C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Regulator instalacji grzewczych i ciepłowniczych</w:t>
            </w:r>
          </w:p>
        </w:tc>
        <w:tc>
          <w:tcPr>
            <w:tcW w:w="979" w:type="pct"/>
            <w:tcBorders>
              <w:top w:val="single" w:sz="12" w:space="0" w:color="auto"/>
              <w:bottom w:val="single" w:sz="4" w:space="0" w:color="auto"/>
            </w:tcBorders>
          </w:tcPr>
          <w:p w:rsidR="0066311C" w:rsidRPr="00FC1CA6" w:rsidRDefault="0066311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Sygnał wyjściowy regulatora = 3 pkt</w:t>
            </w:r>
          </w:p>
        </w:tc>
        <w:tc>
          <w:tcPr>
            <w:tcW w:w="1030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6311C" w:rsidRPr="00FC1CA6" w:rsidRDefault="0066311C" w:rsidP="00C77DB7">
            <w:pPr>
              <w:rPr>
                <w:rFonts w:ascii="Arial" w:hAnsi="Arial" w:cs="Arial"/>
                <w:sz w:val="18"/>
                <w:szCs w:val="18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Sygnał wyjściowy regulatora = </w:t>
            </w:r>
          </w:p>
        </w:tc>
        <w:tc>
          <w:tcPr>
            <w:tcW w:w="703" w:type="pct"/>
            <w:vMerge w:val="restart"/>
            <w:tcBorders>
              <w:top w:val="single" w:sz="12" w:space="0" w:color="auto"/>
            </w:tcBorders>
          </w:tcPr>
          <w:p w:rsidR="0066311C" w:rsidRPr="00FC1CA6" w:rsidRDefault="0066311C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66311C" w:rsidRPr="00FC1CA6" w:rsidRDefault="0066311C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6311C" w:rsidRPr="00FC1CA6" w:rsidTr="003E7CE0">
        <w:trPr>
          <w:trHeight w:val="561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66311C" w:rsidRPr="00FC1CA6" w:rsidRDefault="0066311C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66311C" w:rsidRPr="00FC1CA6" w:rsidRDefault="0066311C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</w:tcPr>
          <w:p w:rsidR="0066311C" w:rsidRPr="00FC1CA6" w:rsidRDefault="0066311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Napięcie sterowania siłownika 230V AC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311C" w:rsidRPr="00FC1CA6" w:rsidRDefault="0066311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Napięcie sterowania siłownika =</w:t>
            </w:r>
          </w:p>
        </w:tc>
        <w:tc>
          <w:tcPr>
            <w:tcW w:w="703" w:type="pct"/>
            <w:vMerge/>
          </w:tcPr>
          <w:p w:rsidR="0066311C" w:rsidRPr="00FC1CA6" w:rsidRDefault="0066311C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66311C" w:rsidRPr="00FC1CA6" w:rsidRDefault="0066311C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6311C" w:rsidRPr="00FC1CA6" w:rsidTr="003E7CE0">
        <w:trPr>
          <w:trHeight w:val="1689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66311C" w:rsidRPr="00FC1CA6" w:rsidRDefault="0066311C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66311C" w:rsidRPr="00FC1CA6" w:rsidRDefault="0066311C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</w:tcPr>
          <w:p w:rsidR="0066311C" w:rsidRPr="00FC1CA6" w:rsidRDefault="0066311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Wyjście binarne do sterowania pracą pompy obiegowej z możliwością nastawy temperatury zewnętrznej, przy której ma nastąpić wyłączenie pompy(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311C" w:rsidRPr="00FC1CA6" w:rsidRDefault="0066311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703" w:type="pct"/>
            <w:vMerge/>
          </w:tcPr>
          <w:p w:rsidR="0066311C" w:rsidRPr="00FC1CA6" w:rsidRDefault="0066311C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66311C" w:rsidRPr="00FC1CA6" w:rsidRDefault="0066311C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6311C" w:rsidRPr="00FC1CA6" w:rsidTr="003E7CE0">
        <w:trPr>
          <w:trHeight w:val="1274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66311C" w:rsidRPr="00FC1CA6" w:rsidRDefault="0066311C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66311C" w:rsidRPr="00FC1CA6" w:rsidRDefault="0066311C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</w:tcPr>
          <w:p w:rsidR="0066311C" w:rsidRPr="00FC1CA6" w:rsidRDefault="0066311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Zegar roczny z automatycznym przełączeniem pracy na tryb letni i zimowy oraz programowanie obniżeń nocnych</w:t>
            </w:r>
          </w:p>
          <w:p w:rsidR="0066311C" w:rsidRPr="00FC1CA6" w:rsidRDefault="0066311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311C" w:rsidRPr="00FC1CA6" w:rsidRDefault="0066311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703" w:type="pct"/>
            <w:vMerge/>
          </w:tcPr>
          <w:p w:rsidR="0066311C" w:rsidRPr="00FC1CA6" w:rsidRDefault="0066311C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66311C" w:rsidRPr="00FC1CA6" w:rsidRDefault="0066311C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6311C" w:rsidRPr="00FC1CA6" w:rsidTr="009F582E">
        <w:trPr>
          <w:trHeight w:val="1275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66311C" w:rsidRPr="00FC1CA6" w:rsidRDefault="0066311C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tcBorders>
              <w:left w:val="single" w:sz="4" w:space="0" w:color="auto"/>
            </w:tcBorders>
          </w:tcPr>
          <w:p w:rsidR="0066311C" w:rsidRPr="00FC1CA6" w:rsidRDefault="0066311C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</w:tcPr>
          <w:p w:rsidR="0066311C" w:rsidRPr="00FC1CA6" w:rsidRDefault="0066311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Możliwość uruchomienia ogrzewania w okresie letnim w oparciu o pomiar temperatury wody powrotnej wg krzywej</w:t>
            </w:r>
          </w:p>
          <w:p w:rsidR="0066311C" w:rsidRPr="00FC1CA6" w:rsidRDefault="0066311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311C" w:rsidRPr="00FC1CA6" w:rsidRDefault="0066311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703" w:type="pct"/>
          </w:tcPr>
          <w:p w:rsidR="0066311C" w:rsidRPr="00FC1CA6" w:rsidRDefault="0066311C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tcBorders>
              <w:right w:val="single" w:sz="12" w:space="0" w:color="auto"/>
            </w:tcBorders>
          </w:tcPr>
          <w:p w:rsidR="0066311C" w:rsidRPr="00FC1CA6" w:rsidRDefault="0066311C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6311C" w:rsidRPr="00FC1CA6" w:rsidTr="009F582E">
        <w:trPr>
          <w:trHeight w:val="735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66311C" w:rsidRPr="00FC1CA6" w:rsidRDefault="0066311C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 w:val="restart"/>
            <w:tcBorders>
              <w:left w:val="single" w:sz="4" w:space="0" w:color="auto"/>
            </w:tcBorders>
          </w:tcPr>
          <w:p w:rsidR="0066311C" w:rsidRPr="00FC1CA6" w:rsidRDefault="0066311C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</w:tcPr>
          <w:p w:rsidR="0066311C" w:rsidRPr="00FC1CA6" w:rsidRDefault="0066311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sterowanie pracą 2 obiegów grzewczych, jeden c.o. drugi stałotemperaturowy</w:t>
            </w:r>
          </w:p>
          <w:p w:rsidR="0066311C" w:rsidRPr="00FC1CA6" w:rsidRDefault="0066311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311C" w:rsidRPr="00FC1CA6" w:rsidRDefault="0066311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703" w:type="pct"/>
            <w:vMerge w:val="restart"/>
          </w:tcPr>
          <w:p w:rsidR="0066311C" w:rsidRPr="00FC1CA6" w:rsidRDefault="0066311C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 w:val="restart"/>
            <w:tcBorders>
              <w:right w:val="single" w:sz="12" w:space="0" w:color="auto"/>
            </w:tcBorders>
          </w:tcPr>
          <w:p w:rsidR="0066311C" w:rsidRPr="00FC1CA6" w:rsidRDefault="0066311C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6311C" w:rsidRPr="00FC1CA6" w:rsidTr="009F582E">
        <w:trPr>
          <w:trHeight w:val="1459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66311C" w:rsidRPr="00FC1CA6" w:rsidRDefault="0066311C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66311C" w:rsidRPr="00FC1CA6" w:rsidRDefault="0066311C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</w:tcPr>
          <w:p w:rsidR="0066311C" w:rsidRPr="00FC1CA6" w:rsidRDefault="0066311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funkcja utrzymania w pamięci aktualnego zegara czasu i dat oraz wszystkich zaprogramowanych nastaw przy zaniku napięcia zasilania w czasie 16 godzin</w:t>
            </w:r>
          </w:p>
          <w:p w:rsidR="0066311C" w:rsidRPr="00FC1CA6" w:rsidRDefault="0066311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311C" w:rsidRPr="00FC1CA6" w:rsidRDefault="0066311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703" w:type="pct"/>
            <w:vMerge/>
          </w:tcPr>
          <w:p w:rsidR="0066311C" w:rsidRPr="00FC1CA6" w:rsidRDefault="0066311C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66311C" w:rsidRPr="00FC1CA6" w:rsidRDefault="0066311C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6311C" w:rsidRPr="00FC1CA6" w:rsidTr="009F582E">
        <w:trPr>
          <w:trHeight w:val="1470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66311C" w:rsidRPr="00FC1CA6" w:rsidRDefault="0066311C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66311C" w:rsidRPr="00FC1CA6" w:rsidRDefault="0066311C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</w:tcPr>
          <w:p w:rsidR="0066311C" w:rsidRPr="00FC1CA6" w:rsidRDefault="0066311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wyposażony w wyświetlacz stacjonarny i elementy obsługi pozwalające na ręczną konfigurację regulatora na węźle cieplnym</w:t>
            </w:r>
          </w:p>
          <w:p w:rsidR="0066311C" w:rsidRPr="00FC1CA6" w:rsidRDefault="0066311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311C" w:rsidRPr="00FC1CA6" w:rsidRDefault="0066311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703" w:type="pct"/>
            <w:vMerge/>
          </w:tcPr>
          <w:p w:rsidR="0066311C" w:rsidRPr="00FC1CA6" w:rsidRDefault="0066311C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66311C" w:rsidRPr="00FC1CA6" w:rsidRDefault="0066311C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6311C" w:rsidRPr="00FC1CA6" w:rsidTr="003E7CE0">
        <w:trPr>
          <w:trHeight w:val="908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66311C" w:rsidRPr="00FC1CA6" w:rsidRDefault="0066311C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66311C" w:rsidRPr="00FC1CA6" w:rsidRDefault="0066311C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</w:tcPr>
          <w:p w:rsidR="0066311C" w:rsidRPr="00FC1CA6" w:rsidRDefault="0066311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możliwość wyposażenia w interfejs RS232 lub RS485</w:t>
            </w:r>
          </w:p>
          <w:p w:rsidR="0066311C" w:rsidRPr="00FC1CA6" w:rsidRDefault="0066311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311C" w:rsidRPr="00FC1CA6" w:rsidRDefault="0066311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703" w:type="pct"/>
            <w:vMerge/>
          </w:tcPr>
          <w:p w:rsidR="0066311C" w:rsidRPr="00FC1CA6" w:rsidRDefault="0066311C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66311C" w:rsidRPr="00FC1CA6" w:rsidRDefault="0066311C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6311C" w:rsidRPr="00FC1CA6" w:rsidTr="009F582E">
        <w:trPr>
          <w:trHeight w:val="2205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66311C" w:rsidRPr="00FC1CA6" w:rsidRDefault="0066311C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66311C" w:rsidRPr="00FC1CA6" w:rsidRDefault="0066311C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</w:tcPr>
          <w:p w:rsidR="0066311C" w:rsidRPr="00FC1CA6" w:rsidRDefault="0066311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przystosowany do montażu w szafce sterowniczej na szynie montażowej</w:t>
            </w:r>
          </w:p>
          <w:p w:rsidR="0066311C" w:rsidRPr="00FC1CA6" w:rsidRDefault="0066311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w przypadku awarii czujnika temperatury zewnętrznej regulator prowadzi regulację jak przy temperaturze 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  <w:r w:rsidRPr="00FC1CA6">
              <w:rPr>
                <w:rFonts w:ascii="Arial" w:hAnsi="Arial" w:cs="Arial"/>
                <w:sz w:val="16"/>
                <w:szCs w:val="16"/>
              </w:rPr>
              <w:t xml:space="preserve"> lub stałotemperaturowej np. 50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  <w:p w:rsidR="0066311C" w:rsidRPr="00FC1CA6" w:rsidRDefault="0066311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311C" w:rsidRPr="00FC1CA6" w:rsidRDefault="0066311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703" w:type="pct"/>
            <w:vMerge/>
          </w:tcPr>
          <w:p w:rsidR="0066311C" w:rsidRPr="00FC1CA6" w:rsidRDefault="0066311C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66311C" w:rsidRPr="00FC1CA6" w:rsidRDefault="0066311C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6311C" w:rsidRPr="00FC1CA6" w:rsidTr="009F582E">
        <w:trPr>
          <w:trHeight w:val="905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66311C" w:rsidRPr="00FC1CA6" w:rsidRDefault="0066311C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66311C" w:rsidRPr="00FC1CA6" w:rsidRDefault="0066311C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</w:tcPr>
          <w:p w:rsidR="0066311C" w:rsidRPr="00FC1CA6" w:rsidRDefault="0066311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stosowania sterowników swobodnie programowalnych – nie dopuszcza się</w:t>
            </w:r>
          </w:p>
          <w:p w:rsidR="0066311C" w:rsidRPr="00FC1CA6" w:rsidRDefault="0066311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311C" w:rsidRPr="00FC1CA6" w:rsidRDefault="0066311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703" w:type="pct"/>
            <w:vMerge/>
          </w:tcPr>
          <w:p w:rsidR="0066311C" w:rsidRPr="00FC1CA6" w:rsidRDefault="0066311C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66311C" w:rsidRPr="00FC1CA6" w:rsidRDefault="0066311C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F64EF" w:rsidRPr="00FC1CA6" w:rsidTr="009F582E">
        <w:trPr>
          <w:trHeight w:val="467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F64EF" w:rsidRPr="00FC1CA6" w:rsidRDefault="00CF64EF" w:rsidP="00C77DB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C1CA6">
              <w:rPr>
                <w:rFonts w:ascii="Arial" w:hAnsi="Arial" w:cs="Arial"/>
                <w:b/>
                <w:sz w:val="18"/>
                <w:szCs w:val="18"/>
              </w:rPr>
              <w:t>c.w.u.</w:t>
            </w:r>
          </w:p>
        </w:tc>
      </w:tr>
      <w:tr w:rsidR="00430AAC" w:rsidRPr="00FC1CA6" w:rsidTr="00A82E54">
        <w:trPr>
          <w:trHeight w:val="630"/>
        </w:trPr>
        <w:tc>
          <w:tcPr>
            <w:tcW w:w="351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30AAC" w:rsidRPr="00FC1CA6" w:rsidRDefault="00430AA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28" w:type="pct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30AAC" w:rsidRPr="00FC1CA6" w:rsidRDefault="00430AAC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Wymiennik ciepła </w:t>
            </w:r>
          </w:p>
          <w:p w:rsidR="00430AAC" w:rsidRPr="00FC1CA6" w:rsidRDefault="00430AAC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ze stali nierdzewnej,</w:t>
            </w:r>
          </w:p>
          <w:p w:rsidR="00430AAC" w:rsidRPr="00FC1CA6" w:rsidRDefault="00430AAC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jednoprzepływowy, lutowany lutem nierdzewnym  </w:t>
            </w:r>
          </w:p>
          <w:p w:rsidR="00430AAC" w:rsidRPr="00FC1CA6" w:rsidRDefault="00430AAC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( bez użycia miedzi)</w:t>
            </w:r>
          </w:p>
        </w:tc>
        <w:tc>
          <w:tcPr>
            <w:tcW w:w="979" w:type="pct"/>
            <w:tcBorders>
              <w:top w:val="single" w:sz="12" w:space="0" w:color="auto"/>
              <w:bottom w:val="single" w:sz="4" w:space="0" w:color="auto"/>
            </w:tcBorders>
          </w:tcPr>
          <w:p w:rsidR="00430AAC" w:rsidRPr="00FC1CA6" w:rsidRDefault="00430AA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lutowany lutem nierdzewnym bez użycia miedzi</w:t>
            </w:r>
          </w:p>
          <w:p w:rsidR="00430AAC" w:rsidRPr="00FC1CA6" w:rsidRDefault="00430AA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jednoprzepływowy</w:t>
            </w:r>
          </w:p>
          <w:p w:rsidR="00430AAC" w:rsidRPr="00FC1CA6" w:rsidRDefault="00430AA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030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30AAC" w:rsidRPr="00FC1CA6" w:rsidRDefault="00430AA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703" w:type="pct"/>
            <w:vMerge w:val="restart"/>
            <w:tcBorders>
              <w:top w:val="single" w:sz="12" w:space="0" w:color="auto"/>
            </w:tcBorders>
          </w:tcPr>
          <w:p w:rsidR="00430AAC" w:rsidRPr="00FC1CA6" w:rsidRDefault="00430AAC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30AAC" w:rsidRPr="00FC1CA6" w:rsidRDefault="00430AAC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30AAC" w:rsidRPr="00FC1CA6" w:rsidTr="00A82E54">
        <w:trPr>
          <w:trHeight w:val="91"/>
        </w:trPr>
        <w:tc>
          <w:tcPr>
            <w:tcW w:w="351" w:type="pct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30AAC" w:rsidRPr="00FC1CA6" w:rsidRDefault="00430AAC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top w:val="single" w:sz="12" w:space="0" w:color="auto"/>
              <w:left w:val="single" w:sz="4" w:space="0" w:color="auto"/>
            </w:tcBorders>
          </w:tcPr>
          <w:p w:rsidR="00430AAC" w:rsidRPr="00FC1CA6" w:rsidRDefault="00430AAC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</w:tcPr>
          <w:p w:rsidR="00430AAC" w:rsidRPr="00FC1CA6" w:rsidRDefault="00430AA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 40,0 kW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30AAC" w:rsidRPr="00FC1CA6" w:rsidRDefault="00430AA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</w:t>
            </w:r>
          </w:p>
        </w:tc>
        <w:tc>
          <w:tcPr>
            <w:tcW w:w="703" w:type="pct"/>
            <w:vMerge/>
            <w:tcBorders>
              <w:top w:val="single" w:sz="12" w:space="0" w:color="auto"/>
            </w:tcBorders>
          </w:tcPr>
          <w:p w:rsidR="00430AAC" w:rsidRPr="00FC1CA6" w:rsidRDefault="00430AAC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/>
            <w:tcBorders>
              <w:top w:val="single" w:sz="12" w:space="0" w:color="auto"/>
              <w:right w:val="single" w:sz="12" w:space="0" w:color="auto"/>
            </w:tcBorders>
          </w:tcPr>
          <w:p w:rsidR="00430AAC" w:rsidRPr="00FC1CA6" w:rsidRDefault="00430AAC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30AAC" w:rsidRPr="00FC1CA6" w:rsidTr="009F582E">
        <w:trPr>
          <w:trHeight w:val="200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30AAC" w:rsidRPr="00FC1CA6" w:rsidRDefault="00430AAC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430AAC" w:rsidRPr="00FC1CA6" w:rsidRDefault="00430AAC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</w:tcPr>
          <w:p w:rsidR="00430AAC" w:rsidRPr="00FC1CA6" w:rsidRDefault="00430AA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30AAC" w:rsidRPr="00FC1CA6" w:rsidRDefault="00430AA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703" w:type="pct"/>
            <w:vMerge/>
          </w:tcPr>
          <w:p w:rsidR="00430AAC" w:rsidRPr="00FC1CA6" w:rsidRDefault="00430AAC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430AAC" w:rsidRPr="00FC1CA6" w:rsidRDefault="00430AAC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30AAC" w:rsidRPr="00FC1CA6" w:rsidTr="009F582E">
        <w:trPr>
          <w:trHeight w:val="225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30AAC" w:rsidRPr="00FC1CA6" w:rsidRDefault="00430AAC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430AAC" w:rsidRPr="00FC1CA6" w:rsidRDefault="00430AAC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</w:tcPr>
          <w:p w:rsidR="00430AAC" w:rsidRPr="00FC1CA6" w:rsidRDefault="00430AA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30AAC" w:rsidRPr="00FC1CA6" w:rsidRDefault="00430AA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703" w:type="pct"/>
            <w:vMerge/>
          </w:tcPr>
          <w:p w:rsidR="00430AAC" w:rsidRPr="00FC1CA6" w:rsidRDefault="00430AAC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430AAC" w:rsidRPr="00FC1CA6" w:rsidRDefault="00430AAC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30AAC" w:rsidRPr="00FC1CA6" w:rsidTr="009F582E">
        <w:trPr>
          <w:trHeight w:val="150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30AAC" w:rsidRPr="00FC1CA6" w:rsidRDefault="00430AAC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430AAC" w:rsidRPr="00FC1CA6" w:rsidRDefault="00430AAC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</w:tcPr>
          <w:p w:rsidR="00430AAC" w:rsidRPr="00FC1CA6" w:rsidRDefault="00430AA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= 5,0kPa 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30AAC" w:rsidRPr="00FC1CA6" w:rsidRDefault="00430AA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703" w:type="pct"/>
            <w:vMerge/>
          </w:tcPr>
          <w:p w:rsidR="00430AAC" w:rsidRPr="00FC1CA6" w:rsidRDefault="00430AAC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430AAC" w:rsidRPr="00FC1CA6" w:rsidRDefault="00430AAC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30AAC" w:rsidRPr="00FC1CA6" w:rsidTr="009F582E">
        <w:trPr>
          <w:trHeight w:val="162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30AAC" w:rsidRPr="00FC1CA6" w:rsidRDefault="00430AAC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430AAC" w:rsidRPr="00FC1CA6" w:rsidRDefault="00430AAC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</w:tcPr>
          <w:p w:rsidR="00430AAC" w:rsidRPr="00FC1CA6" w:rsidRDefault="00430AA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FC1CA6">
              <w:rPr>
                <w:rFonts w:ascii="Arial" w:hAnsi="Arial" w:cs="Arial"/>
                <w:sz w:val="16"/>
                <w:szCs w:val="16"/>
              </w:rPr>
              <w:t>= 0,9 kPa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30AAC" w:rsidRPr="00FC1CA6" w:rsidRDefault="00430AA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703" w:type="pct"/>
            <w:vMerge/>
          </w:tcPr>
          <w:p w:rsidR="00430AAC" w:rsidRPr="00FC1CA6" w:rsidRDefault="00430AAC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430AAC" w:rsidRPr="00FC1CA6" w:rsidRDefault="00430AAC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71632" w:rsidRPr="00FC1CA6" w:rsidTr="00186352">
        <w:trPr>
          <w:trHeight w:val="211"/>
        </w:trPr>
        <w:tc>
          <w:tcPr>
            <w:tcW w:w="351" w:type="pct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B71632" w:rsidRPr="00FC1CA6" w:rsidRDefault="00574A54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br w:type="page"/>
            </w:r>
            <w:r w:rsidR="00B71632">
              <w:br w:type="page"/>
            </w:r>
            <w:r w:rsidR="00B71632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828" w:type="pct"/>
            <w:vMerge w:val="restart"/>
            <w:tcBorders>
              <w:top w:val="single" w:sz="12" w:space="0" w:color="auto"/>
            </w:tcBorders>
          </w:tcPr>
          <w:p w:rsidR="00B71632" w:rsidRPr="005D6B07" w:rsidRDefault="00B71632" w:rsidP="00D52168">
            <w:pPr>
              <w:tabs>
                <w:tab w:val="center" w:pos="4536"/>
                <w:tab w:val="right" w:pos="9072"/>
              </w:tabs>
              <w:rPr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Regulator różnicy ciśnień i przepływu</w:t>
            </w:r>
          </w:p>
          <w:p w:rsidR="00B71632" w:rsidRPr="005D6B07" w:rsidRDefault="00B71632" w:rsidP="00D52168">
            <w:pPr>
              <w:tabs>
                <w:tab w:val="center" w:pos="4536"/>
                <w:tab w:val="right" w:pos="9072"/>
              </w:tabs>
              <w:rPr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Materiał korpusu - mosiądz</w:t>
            </w:r>
          </w:p>
          <w:p w:rsidR="00B71632" w:rsidRPr="00FC1CA6" w:rsidRDefault="00B71632" w:rsidP="00D52168">
            <w:pPr>
              <w:rPr>
                <w:rFonts w:ascii="Arial" w:hAnsi="Arial" w:cs="Arial"/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Membrana  EPDM</w:t>
            </w:r>
          </w:p>
        </w:tc>
        <w:tc>
          <w:tcPr>
            <w:tcW w:w="979" w:type="pct"/>
            <w:tcBorders>
              <w:top w:val="single" w:sz="12" w:space="0" w:color="auto"/>
            </w:tcBorders>
          </w:tcPr>
          <w:p w:rsidR="00B71632" w:rsidRPr="00FC1CA6" w:rsidRDefault="00B71632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030" w:type="pct"/>
            <w:tcBorders>
              <w:top w:val="single" w:sz="12" w:space="0" w:color="auto"/>
            </w:tcBorders>
          </w:tcPr>
          <w:p w:rsidR="00B71632" w:rsidRPr="00FC1CA6" w:rsidRDefault="00B71632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703" w:type="pct"/>
            <w:vMerge w:val="restart"/>
            <w:tcBorders>
              <w:top w:val="single" w:sz="12" w:space="0" w:color="auto"/>
            </w:tcBorders>
          </w:tcPr>
          <w:p w:rsidR="00B71632" w:rsidRPr="00FC1CA6" w:rsidRDefault="00B71632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B71632" w:rsidRPr="00FC1CA6" w:rsidRDefault="00B71632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71632" w:rsidRPr="00FC1CA6" w:rsidTr="00122E7A">
        <w:trPr>
          <w:trHeight w:val="225"/>
        </w:trPr>
        <w:tc>
          <w:tcPr>
            <w:tcW w:w="351" w:type="pct"/>
            <w:vMerge/>
            <w:tcBorders>
              <w:left w:val="single" w:sz="12" w:space="0" w:color="auto"/>
            </w:tcBorders>
          </w:tcPr>
          <w:p w:rsidR="00B71632" w:rsidRDefault="00B71632" w:rsidP="00D52168"/>
        </w:tc>
        <w:tc>
          <w:tcPr>
            <w:tcW w:w="828" w:type="pct"/>
            <w:vMerge/>
          </w:tcPr>
          <w:p w:rsidR="00B71632" w:rsidRPr="00FC1CA6" w:rsidRDefault="00B71632" w:rsidP="00D5216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</w:tcPr>
          <w:p w:rsidR="00B71632" w:rsidRPr="00FC1CA6" w:rsidRDefault="00B71632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030" w:type="pct"/>
          </w:tcPr>
          <w:p w:rsidR="00B71632" w:rsidRPr="00FC1CA6" w:rsidRDefault="00B71632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703" w:type="pct"/>
            <w:vMerge/>
          </w:tcPr>
          <w:p w:rsidR="00B71632" w:rsidRPr="00FC1CA6" w:rsidRDefault="00B71632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B71632" w:rsidRPr="00FC1CA6" w:rsidRDefault="00B71632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71632" w:rsidRPr="00FC1CA6" w:rsidTr="00122E7A">
        <w:trPr>
          <w:trHeight w:val="315"/>
        </w:trPr>
        <w:tc>
          <w:tcPr>
            <w:tcW w:w="351" w:type="pct"/>
            <w:vMerge/>
            <w:tcBorders>
              <w:left w:val="single" w:sz="12" w:space="0" w:color="auto"/>
            </w:tcBorders>
          </w:tcPr>
          <w:p w:rsidR="00B71632" w:rsidRDefault="00B71632" w:rsidP="00D52168"/>
        </w:tc>
        <w:tc>
          <w:tcPr>
            <w:tcW w:w="828" w:type="pct"/>
            <w:vMerge/>
          </w:tcPr>
          <w:p w:rsidR="00B71632" w:rsidRPr="00FC1CA6" w:rsidRDefault="00B71632" w:rsidP="00D5216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</w:tcPr>
          <w:p w:rsidR="00B71632" w:rsidRPr="00FC1CA6" w:rsidRDefault="00B71632" w:rsidP="00D5216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Kvs = 4,0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030" w:type="pct"/>
          </w:tcPr>
          <w:p w:rsidR="00B71632" w:rsidRPr="00FC1CA6" w:rsidRDefault="00B71632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</w:t>
            </w:r>
          </w:p>
        </w:tc>
        <w:tc>
          <w:tcPr>
            <w:tcW w:w="703" w:type="pct"/>
            <w:vMerge/>
          </w:tcPr>
          <w:p w:rsidR="00B71632" w:rsidRPr="00FC1CA6" w:rsidRDefault="00B71632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B71632" w:rsidRPr="00FC1CA6" w:rsidRDefault="00B71632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71632" w:rsidRPr="00FC1CA6" w:rsidTr="00122E7A">
        <w:trPr>
          <w:trHeight w:val="405"/>
        </w:trPr>
        <w:tc>
          <w:tcPr>
            <w:tcW w:w="351" w:type="pct"/>
            <w:vMerge/>
            <w:tcBorders>
              <w:left w:val="single" w:sz="12" w:space="0" w:color="auto"/>
            </w:tcBorders>
          </w:tcPr>
          <w:p w:rsidR="00B71632" w:rsidRDefault="00B71632" w:rsidP="00D52168"/>
        </w:tc>
        <w:tc>
          <w:tcPr>
            <w:tcW w:w="828" w:type="pct"/>
            <w:vMerge/>
          </w:tcPr>
          <w:p w:rsidR="00B71632" w:rsidRPr="00FC1CA6" w:rsidRDefault="00B71632" w:rsidP="00D5216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</w:tcPr>
          <w:p w:rsidR="00B71632" w:rsidRPr="00FC1CA6" w:rsidRDefault="00B71632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030" w:type="pct"/>
          </w:tcPr>
          <w:p w:rsidR="00B71632" w:rsidRPr="00FC1CA6" w:rsidRDefault="00B71632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703" w:type="pct"/>
            <w:vMerge/>
          </w:tcPr>
          <w:p w:rsidR="00B71632" w:rsidRPr="00FC1CA6" w:rsidRDefault="00B71632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B71632" w:rsidRPr="00FC1CA6" w:rsidRDefault="00B71632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84385" w:rsidRPr="00FC1CA6" w:rsidTr="009F582E">
        <w:trPr>
          <w:trHeight w:val="135"/>
        </w:trPr>
        <w:tc>
          <w:tcPr>
            <w:tcW w:w="351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884385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828" w:type="pct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C941AE" w:rsidRPr="00FC1CA6" w:rsidRDefault="00C941AE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Zawór regulacyjny</w:t>
            </w:r>
          </w:p>
          <w:p w:rsidR="00C941AE" w:rsidRPr="00FC1CA6" w:rsidRDefault="00C941AE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korpus: mosiądz czerwony</w:t>
            </w:r>
          </w:p>
          <w:p w:rsidR="00C941AE" w:rsidRPr="00FC1CA6" w:rsidRDefault="00C941AE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gniazdo : stal nierdzewna</w:t>
            </w:r>
          </w:p>
          <w:p w:rsidR="00C941AE" w:rsidRPr="00FC1CA6" w:rsidRDefault="00C941AE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grzyb: stal nierdzewna</w:t>
            </w:r>
          </w:p>
          <w:p w:rsidR="00884385" w:rsidRPr="00FC1CA6" w:rsidRDefault="00C941AE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uszczelnienie : EPDM</w:t>
            </w:r>
          </w:p>
        </w:tc>
        <w:tc>
          <w:tcPr>
            <w:tcW w:w="979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884385" w:rsidRPr="00FC1CA6" w:rsidRDefault="00884385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030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884385" w:rsidRPr="00FC1CA6" w:rsidRDefault="00884385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703" w:type="pct"/>
            <w:vMerge w:val="restart"/>
            <w:tcBorders>
              <w:top w:val="single" w:sz="12" w:space="0" w:color="auto"/>
            </w:tcBorders>
          </w:tcPr>
          <w:p w:rsidR="00884385" w:rsidRPr="00FC1CA6" w:rsidRDefault="00884385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884385" w:rsidRPr="00FC1CA6" w:rsidRDefault="00884385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84385" w:rsidRPr="00FC1CA6" w:rsidTr="009F582E">
        <w:trPr>
          <w:trHeight w:val="165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84385" w:rsidRPr="00FC1CA6" w:rsidRDefault="00884385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884385" w:rsidRPr="00FC1CA6" w:rsidRDefault="00884385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4385" w:rsidRPr="00FC1CA6" w:rsidRDefault="00884385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4385" w:rsidRPr="00FC1CA6" w:rsidRDefault="00884385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703" w:type="pct"/>
            <w:vMerge/>
          </w:tcPr>
          <w:p w:rsidR="00884385" w:rsidRPr="00FC1CA6" w:rsidRDefault="00884385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884385" w:rsidRPr="00FC1CA6" w:rsidRDefault="00884385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84385" w:rsidRPr="00FC1CA6" w:rsidTr="009F582E">
        <w:trPr>
          <w:trHeight w:val="195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84385" w:rsidRPr="00FC1CA6" w:rsidRDefault="00884385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884385" w:rsidRPr="00FC1CA6" w:rsidRDefault="00884385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4385" w:rsidRPr="00FC1CA6" w:rsidRDefault="00884385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 3,6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4385" w:rsidRPr="00FC1CA6" w:rsidRDefault="00884385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</w:t>
            </w:r>
          </w:p>
        </w:tc>
        <w:tc>
          <w:tcPr>
            <w:tcW w:w="703" w:type="pct"/>
            <w:vMerge/>
          </w:tcPr>
          <w:p w:rsidR="00884385" w:rsidRPr="00FC1CA6" w:rsidRDefault="00884385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884385" w:rsidRPr="00FC1CA6" w:rsidRDefault="00884385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84385" w:rsidRPr="00FC1CA6" w:rsidTr="005D6B07">
        <w:trPr>
          <w:trHeight w:val="735"/>
        </w:trPr>
        <w:tc>
          <w:tcPr>
            <w:tcW w:w="351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84385" w:rsidRPr="00FC1CA6" w:rsidRDefault="00884385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884385" w:rsidRPr="00FC1CA6" w:rsidRDefault="00884385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884385" w:rsidRPr="00FC1CA6" w:rsidRDefault="00884385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  <w:r w:rsidR="00D434FE" w:rsidRPr="00FC1CA6">
              <w:rPr>
                <w:rFonts w:ascii="Arial" w:hAnsi="Arial" w:cs="Arial"/>
                <w:sz w:val="16"/>
                <w:szCs w:val="16"/>
              </w:rPr>
              <w:t>130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030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884385" w:rsidRPr="00FC1CA6" w:rsidRDefault="00884385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703" w:type="pct"/>
            <w:vMerge/>
            <w:tcBorders>
              <w:bottom w:val="single" w:sz="12" w:space="0" w:color="auto"/>
            </w:tcBorders>
          </w:tcPr>
          <w:p w:rsidR="00884385" w:rsidRPr="00FC1CA6" w:rsidRDefault="00884385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884385" w:rsidRPr="00FC1CA6" w:rsidRDefault="00884385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027AE" w:rsidRPr="00FC1CA6" w:rsidTr="005D6B07">
        <w:trPr>
          <w:trHeight w:val="315"/>
        </w:trPr>
        <w:tc>
          <w:tcPr>
            <w:tcW w:w="351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E027AE" w:rsidRPr="00FC1CA6" w:rsidRDefault="005D6B07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br w:type="page"/>
            </w:r>
            <w:r w:rsidR="00F15FA6" w:rsidRPr="00FC1CA6">
              <w:rPr>
                <w:rFonts w:ascii="Arial" w:hAnsi="Arial" w:cs="Arial"/>
              </w:rPr>
              <w:br w:type="page"/>
            </w: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828" w:type="pct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C941AE" w:rsidRPr="00FC1CA6" w:rsidRDefault="00C941AE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Termostat  dla ww. zaworu </w:t>
            </w:r>
            <w:r w:rsidRPr="00FC1CA6">
              <w:rPr>
                <w:rFonts w:ascii="Arial" w:hAnsi="Arial" w:cs="Arial"/>
                <w:sz w:val="14"/>
                <w:szCs w:val="14"/>
              </w:rPr>
              <w:lastRenderedPageBreak/>
              <w:t xml:space="preserve">regulacyjnego </w:t>
            </w:r>
          </w:p>
          <w:p w:rsidR="00C941AE" w:rsidRPr="00FC1CA6" w:rsidRDefault="00C941AE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czujnik ze stali  nierdzewnej</w:t>
            </w:r>
          </w:p>
          <w:p w:rsidR="00E027AE" w:rsidRPr="00FC1CA6" w:rsidRDefault="00E027AE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027AE" w:rsidRPr="00FC1CA6" w:rsidRDefault="00E027A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lastRenderedPageBreak/>
              <w:t>Zakres temp. 45</w:t>
            </w:r>
            <m:oMath>
              <m:r>
                <w:rPr>
                  <w:rFonts w:ascii="Cambria Math" w:hAnsi="Arial" w:cs="Arial"/>
                  <w:sz w:val="16"/>
                  <w:szCs w:val="16"/>
                </w:rPr>
                <m:t>÷</m:t>
              </m:r>
            </m:oMath>
            <w:r w:rsidRPr="00FC1CA6">
              <w:rPr>
                <w:rFonts w:ascii="Arial" w:hAnsi="Arial" w:cs="Arial"/>
                <w:sz w:val="16"/>
                <w:szCs w:val="16"/>
              </w:rPr>
              <w:t>65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030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027AE" w:rsidRPr="00FC1CA6" w:rsidRDefault="00E027A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Zakres temp.</w:t>
            </w:r>
          </w:p>
          <w:p w:rsidR="00E027AE" w:rsidRPr="00FC1CA6" w:rsidRDefault="00E027AE" w:rsidP="00C77DB7">
            <w:pPr>
              <w:rPr>
                <w:rFonts w:ascii="Arial" w:hAnsi="Arial" w:cs="Arial"/>
                <w:sz w:val="16"/>
                <w:szCs w:val="16"/>
              </w:rPr>
            </w:pPr>
            <m:oMathPara>
              <m:oMath>
                <m:r>
                  <w:rPr>
                    <w:rFonts w:ascii="Cambria Math" w:hAnsi="Arial" w:cs="Arial"/>
                    <w:sz w:val="16"/>
                    <w:szCs w:val="16"/>
                  </w:rPr>
                  <m:t>÷</m:t>
                </m:r>
                <m:r>
                  <w:rPr>
                    <w:rFonts w:ascii="Cambria Math" w:hAnsi="Cambria Math" w:cs="Arial"/>
                    <w:sz w:val="16"/>
                    <w:szCs w:val="16"/>
                  </w:rPr>
                  <m:t>℃</m:t>
                </m:r>
              </m:oMath>
            </m:oMathPara>
          </w:p>
        </w:tc>
        <w:tc>
          <w:tcPr>
            <w:tcW w:w="703" w:type="pct"/>
            <w:vMerge w:val="restart"/>
            <w:tcBorders>
              <w:top w:val="single" w:sz="12" w:space="0" w:color="auto"/>
            </w:tcBorders>
          </w:tcPr>
          <w:p w:rsidR="00E027AE" w:rsidRPr="00FC1CA6" w:rsidRDefault="00E027AE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E027AE" w:rsidRPr="00FC1CA6" w:rsidRDefault="00E027AE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027AE" w:rsidRPr="00FC1CA6" w:rsidTr="009F582E">
        <w:trPr>
          <w:trHeight w:val="165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E027AE" w:rsidRPr="00FC1CA6" w:rsidRDefault="00E027AE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E027AE" w:rsidRPr="00FC1CA6" w:rsidRDefault="00E027AE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27AE" w:rsidRPr="00FC1CA6" w:rsidRDefault="00E027A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27AE" w:rsidRPr="00FC1CA6" w:rsidRDefault="00E027A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703" w:type="pct"/>
            <w:vMerge/>
          </w:tcPr>
          <w:p w:rsidR="00E027AE" w:rsidRPr="00FC1CA6" w:rsidRDefault="00E027AE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E027AE" w:rsidRPr="00FC1CA6" w:rsidRDefault="00E027AE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027AE" w:rsidRPr="00FC1CA6" w:rsidTr="009F582E">
        <w:trPr>
          <w:trHeight w:val="390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E027AE" w:rsidRPr="00FC1CA6" w:rsidRDefault="00E027AE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E027AE" w:rsidRPr="00FC1CA6" w:rsidRDefault="00E027AE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27AE" w:rsidRPr="00FC1CA6" w:rsidRDefault="00E027A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Czujnik ze stali nierdzewnej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27AE" w:rsidRPr="00FC1CA6" w:rsidRDefault="00E027A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703" w:type="pct"/>
            <w:vMerge/>
          </w:tcPr>
          <w:p w:rsidR="00E027AE" w:rsidRPr="00FC1CA6" w:rsidRDefault="00E027AE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E027AE" w:rsidRPr="00FC1CA6" w:rsidRDefault="00E027AE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027AE" w:rsidRPr="00FC1CA6" w:rsidTr="009F582E">
        <w:trPr>
          <w:trHeight w:val="390"/>
        </w:trPr>
        <w:tc>
          <w:tcPr>
            <w:tcW w:w="351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027AE" w:rsidRPr="00FC1CA6" w:rsidRDefault="00E027AE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E027AE" w:rsidRPr="00FC1CA6" w:rsidRDefault="00E027AE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E027AE" w:rsidRPr="00FC1CA6" w:rsidRDefault="00E027A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Stała czasowa max 20s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E027AE" w:rsidRPr="00FC1CA6" w:rsidRDefault="00E027A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Stała czasowa</w:t>
            </w:r>
          </w:p>
          <w:p w:rsidR="00E027AE" w:rsidRPr="00FC1CA6" w:rsidRDefault="00E027A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 s</w:t>
            </w:r>
          </w:p>
        </w:tc>
        <w:tc>
          <w:tcPr>
            <w:tcW w:w="703" w:type="pct"/>
            <w:vMerge/>
            <w:tcBorders>
              <w:bottom w:val="single" w:sz="12" w:space="0" w:color="auto"/>
            </w:tcBorders>
          </w:tcPr>
          <w:p w:rsidR="00E027AE" w:rsidRPr="00FC1CA6" w:rsidRDefault="00E027AE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E027AE" w:rsidRPr="00FC1CA6" w:rsidRDefault="00E027AE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23A8D" w:rsidRPr="00FC1CA6" w:rsidTr="009F582E">
        <w:trPr>
          <w:trHeight w:val="135"/>
        </w:trPr>
        <w:tc>
          <w:tcPr>
            <w:tcW w:w="351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123A8D" w:rsidRPr="00FC1CA6" w:rsidRDefault="005D6B07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828" w:type="pct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C941AE" w:rsidRPr="00FC1CA6" w:rsidRDefault="00C941AE" w:rsidP="00C77DB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Licznik ciepła - Ciepłomierz ultradźwiękowy, posiadający świadectwo zatwierdzenia typu, możliwość odczytu podstawowych parametrów,</w:t>
            </w:r>
          </w:p>
          <w:p w:rsidR="00C941AE" w:rsidRPr="00FC1CA6" w:rsidRDefault="00C941AE" w:rsidP="00C77DB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czujniki Pt500 w tulejach ochronnych</w:t>
            </w:r>
          </w:p>
          <w:p w:rsidR="00123A8D" w:rsidRPr="00FC1CA6" w:rsidRDefault="00C941AE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Komunikacja: zintegrowany moduł komunikacji , komunikacja  jednostronna z protokołem  open metering standard tryb  T1</w:t>
            </w:r>
          </w:p>
        </w:tc>
        <w:tc>
          <w:tcPr>
            <w:tcW w:w="979" w:type="pct"/>
            <w:tcBorders>
              <w:top w:val="single" w:sz="12" w:space="0" w:color="auto"/>
              <w:bottom w:val="single" w:sz="4" w:space="0" w:color="auto"/>
            </w:tcBorders>
          </w:tcPr>
          <w:p w:rsidR="00123A8D" w:rsidRPr="00FC1CA6" w:rsidRDefault="00123A8D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=2,5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030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123A8D" w:rsidRPr="00FC1CA6" w:rsidRDefault="00123A8D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703" w:type="pct"/>
            <w:vMerge w:val="restart"/>
            <w:tcBorders>
              <w:top w:val="single" w:sz="12" w:space="0" w:color="auto"/>
            </w:tcBorders>
            <w:vAlign w:val="center"/>
          </w:tcPr>
          <w:p w:rsidR="00123A8D" w:rsidRPr="00FC1CA6" w:rsidRDefault="00123A8D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123A8D" w:rsidRPr="00FC1CA6" w:rsidRDefault="00123A8D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23A8D" w:rsidRPr="00FC1CA6" w:rsidTr="009F582E">
        <w:trPr>
          <w:trHeight w:val="105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123A8D" w:rsidRPr="00FC1CA6" w:rsidRDefault="00123A8D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123A8D" w:rsidRPr="00FC1CA6" w:rsidRDefault="00123A8D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3A8D" w:rsidRPr="00FC1CA6" w:rsidRDefault="00123A8D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20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3A8D" w:rsidRPr="00FC1CA6" w:rsidRDefault="00123A8D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703" w:type="pct"/>
            <w:vMerge/>
            <w:vAlign w:val="center"/>
          </w:tcPr>
          <w:p w:rsidR="00123A8D" w:rsidRPr="00FC1CA6" w:rsidRDefault="00123A8D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123A8D" w:rsidRPr="00FC1CA6" w:rsidRDefault="00123A8D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23A8D" w:rsidRPr="00FC1CA6" w:rsidTr="009F582E">
        <w:trPr>
          <w:trHeight w:val="165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123A8D" w:rsidRPr="00FC1CA6" w:rsidRDefault="00123A8D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123A8D" w:rsidRPr="00FC1CA6" w:rsidRDefault="00123A8D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3A8D" w:rsidRPr="00FC1CA6" w:rsidRDefault="00123A8D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3A8D" w:rsidRPr="00FC1CA6" w:rsidRDefault="00123A8D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703" w:type="pct"/>
            <w:vMerge/>
            <w:vAlign w:val="center"/>
          </w:tcPr>
          <w:p w:rsidR="00123A8D" w:rsidRPr="00FC1CA6" w:rsidRDefault="00123A8D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123A8D" w:rsidRPr="00FC1CA6" w:rsidRDefault="00123A8D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23A8D" w:rsidRPr="00FC1CA6" w:rsidTr="009F582E">
        <w:trPr>
          <w:trHeight w:val="195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123A8D" w:rsidRPr="00FC1CA6" w:rsidRDefault="00123A8D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123A8D" w:rsidRPr="00FC1CA6" w:rsidRDefault="00123A8D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3A8D" w:rsidRPr="00FC1CA6" w:rsidRDefault="00123A8D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3A8D" w:rsidRPr="00FC1CA6" w:rsidRDefault="00123A8D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703" w:type="pct"/>
            <w:vMerge/>
            <w:vAlign w:val="center"/>
          </w:tcPr>
          <w:p w:rsidR="00123A8D" w:rsidRPr="00FC1CA6" w:rsidRDefault="00123A8D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123A8D" w:rsidRPr="00FC1CA6" w:rsidRDefault="00123A8D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23A8D" w:rsidRPr="00FC1CA6" w:rsidTr="009F582E">
        <w:trPr>
          <w:trHeight w:val="87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123A8D" w:rsidRPr="00FC1CA6" w:rsidRDefault="00123A8D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123A8D" w:rsidRPr="00FC1CA6" w:rsidRDefault="00123A8D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3A8D" w:rsidRPr="00FC1CA6" w:rsidRDefault="00123A8D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123A8D" w:rsidRPr="00FC1CA6" w:rsidRDefault="00123A8D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130mm x G 1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3A8D" w:rsidRPr="00FC1CA6" w:rsidRDefault="00123A8D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123A8D" w:rsidRPr="00FC1CA6" w:rsidRDefault="00123A8D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            mm x</w:t>
            </w:r>
          </w:p>
        </w:tc>
        <w:tc>
          <w:tcPr>
            <w:tcW w:w="703" w:type="pct"/>
            <w:vMerge/>
            <w:vAlign w:val="center"/>
          </w:tcPr>
          <w:p w:rsidR="00123A8D" w:rsidRPr="00FC1CA6" w:rsidRDefault="00123A8D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123A8D" w:rsidRPr="00FC1CA6" w:rsidRDefault="00123A8D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75B72" w:rsidRPr="00FC1CA6" w:rsidTr="009F582E">
        <w:trPr>
          <w:trHeight w:val="147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75B72" w:rsidRPr="00FC1CA6" w:rsidRDefault="00875B72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875B72" w:rsidRPr="00FC1CA6" w:rsidRDefault="00875B72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70B0A" w:rsidRPr="00FC1CA6" w:rsidRDefault="00875B72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Czujnik Pt 500 </w:t>
            </w:r>
          </w:p>
          <w:p w:rsidR="00875B72" w:rsidRPr="00FC1CA6" w:rsidRDefault="00875B72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75B72" w:rsidRPr="00FC1CA6" w:rsidRDefault="00875B72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703" w:type="pct"/>
            <w:vMerge/>
            <w:vAlign w:val="center"/>
          </w:tcPr>
          <w:p w:rsidR="00875B72" w:rsidRPr="00FC1CA6" w:rsidRDefault="00875B72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875B72" w:rsidRPr="00FC1CA6" w:rsidRDefault="00875B72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75B72" w:rsidRPr="00FC1CA6" w:rsidTr="009F582E">
        <w:trPr>
          <w:trHeight w:val="147"/>
        </w:trPr>
        <w:tc>
          <w:tcPr>
            <w:tcW w:w="351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75B72" w:rsidRPr="00FC1CA6" w:rsidRDefault="00875B72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875B72" w:rsidRPr="00FC1CA6" w:rsidRDefault="00875B72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875B72" w:rsidRPr="00FC1CA6" w:rsidRDefault="00875B72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Profil rejestrów historycznych 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875B72" w:rsidRPr="00FC1CA6" w:rsidRDefault="00875B72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703" w:type="pct"/>
            <w:vMerge/>
            <w:tcBorders>
              <w:bottom w:val="single" w:sz="12" w:space="0" w:color="auto"/>
            </w:tcBorders>
            <w:vAlign w:val="center"/>
          </w:tcPr>
          <w:p w:rsidR="00875B72" w:rsidRPr="00FC1CA6" w:rsidRDefault="00875B72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875B72" w:rsidRPr="00FC1CA6" w:rsidRDefault="00875B72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30AAC" w:rsidRPr="00FC1CA6" w:rsidTr="009F582E">
        <w:trPr>
          <w:trHeight w:val="79"/>
        </w:trPr>
        <w:tc>
          <w:tcPr>
            <w:tcW w:w="351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30AAC" w:rsidRPr="00FC1CA6" w:rsidRDefault="005D6B07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828" w:type="pct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30AAC" w:rsidRPr="00FC1CA6" w:rsidRDefault="00430AAC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Pompa cyrkulacyjna  c.w.u</w:t>
            </w:r>
          </w:p>
          <w:p w:rsidR="00430AAC" w:rsidRPr="00FC1CA6" w:rsidRDefault="00430AAC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pompa elektroniczna, z regulacją prędkości obrotowej bezdławnicowa z mokrym wirnikiem</w:t>
            </w:r>
          </w:p>
          <w:p w:rsidR="00430AAC" w:rsidRPr="00FC1CA6" w:rsidRDefault="00430AAC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 : stal nierdzewna /brąz</w:t>
            </w:r>
          </w:p>
          <w:p w:rsidR="00430AAC" w:rsidRPr="00FC1CA6" w:rsidRDefault="00430AAC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Zastosowanie: woda pitna</w:t>
            </w:r>
          </w:p>
        </w:tc>
        <w:tc>
          <w:tcPr>
            <w:tcW w:w="979" w:type="pct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AAC" w:rsidRPr="00FC1CA6" w:rsidRDefault="00430AA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 1,45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030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30AAC" w:rsidRPr="00FC1CA6" w:rsidRDefault="00430AA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</w:t>
            </w:r>
          </w:p>
        </w:tc>
        <w:tc>
          <w:tcPr>
            <w:tcW w:w="703" w:type="pct"/>
            <w:vMerge w:val="restart"/>
            <w:tcBorders>
              <w:top w:val="single" w:sz="12" w:space="0" w:color="auto"/>
            </w:tcBorders>
            <w:vAlign w:val="center"/>
          </w:tcPr>
          <w:p w:rsidR="00430AAC" w:rsidRPr="00FC1CA6" w:rsidRDefault="00430AAC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30AAC" w:rsidRPr="00FC1CA6" w:rsidRDefault="00430AAC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30AAC" w:rsidRPr="00FC1CA6" w:rsidTr="009F582E">
        <w:trPr>
          <w:trHeight w:val="90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30AAC" w:rsidRPr="00FC1CA6" w:rsidRDefault="00430AAC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430AAC" w:rsidRPr="00FC1CA6" w:rsidRDefault="00430AAC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AAC" w:rsidRPr="00FC1CA6" w:rsidRDefault="00430AA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Δp = </w:t>
            </w:r>
            <w:r w:rsidR="00874768" w:rsidRPr="00FC1CA6">
              <w:rPr>
                <w:rFonts w:ascii="Arial" w:hAnsi="Arial" w:cs="Arial"/>
                <w:sz w:val="16"/>
                <w:szCs w:val="16"/>
              </w:rPr>
              <w:t>44,2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kPa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30AAC" w:rsidRPr="00FC1CA6" w:rsidRDefault="00430AA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 =</w:t>
            </w:r>
          </w:p>
        </w:tc>
        <w:tc>
          <w:tcPr>
            <w:tcW w:w="703" w:type="pct"/>
            <w:vMerge/>
            <w:vAlign w:val="center"/>
          </w:tcPr>
          <w:p w:rsidR="00430AAC" w:rsidRPr="00FC1CA6" w:rsidRDefault="00430AAC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430AAC" w:rsidRPr="00FC1CA6" w:rsidRDefault="00430AAC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30AAC" w:rsidRPr="00FC1CA6" w:rsidTr="009F582E">
        <w:trPr>
          <w:trHeight w:val="90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30AAC" w:rsidRPr="00FC1CA6" w:rsidRDefault="00430AAC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430AAC" w:rsidRPr="00FC1CA6" w:rsidRDefault="00430AAC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AAC" w:rsidRPr="00FC1CA6" w:rsidRDefault="00430AA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30AAC" w:rsidRPr="00FC1CA6" w:rsidRDefault="00430AA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703" w:type="pct"/>
            <w:vMerge/>
            <w:vAlign w:val="center"/>
          </w:tcPr>
          <w:p w:rsidR="00430AAC" w:rsidRPr="00FC1CA6" w:rsidRDefault="00430AAC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430AAC" w:rsidRPr="00FC1CA6" w:rsidRDefault="00430AAC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30AAC" w:rsidRPr="00FC1CA6" w:rsidTr="009F582E">
        <w:trPr>
          <w:trHeight w:val="90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30AAC" w:rsidRPr="00FC1CA6" w:rsidRDefault="00430AAC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430AAC" w:rsidRPr="00FC1CA6" w:rsidRDefault="00430AAC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AAC" w:rsidRPr="00FC1CA6" w:rsidRDefault="00430AA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30AAC" w:rsidRPr="00FC1CA6" w:rsidRDefault="00430AA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703" w:type="pct"/>
            <w:vMerge/>
            <w:vAlign w:val="center"/>
          </w:tcPr>
          <w:p w:rsidR="00430AAC" w:rsidRPr="00FC1CA6" w:rsidRDefault="00430AAC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430AAC" w:rsidRPr="00FC1CA6" w:rsidRDefault="00430AAC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30AAC" w:rsidRPr="00FC1CA6" w:rsidTr="00F70B0A">
        <w:trPr>
          <w:trHeight w:val="213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30AAC" w:rsidRPr="00FC1CA6" w:rsidRDefault="00430AAC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430AAC" w:rsidRPr="00FC1CA6" w:rsidRDefault="00430AAC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AAC" w:rsidRPr="00FC1CA6" w:rsidRDefault="00430AA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  <w:r w:rsidRPr="00FC1CA6">
              <w:rPr>
                <w:rFonts w:ascii="Arial" w:hAnsi="Arial" w:cs="Arial"/>
                <w:sz w:val="16"/>
                <w:szCs w:val="16"/>
              </w:rPr>
              <w:t xml:space="preserve"> 0,23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30AAC" w:rsidRPr="00FC1CA6" w:rsidRDefault="00430AA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</w:p>
        </w:tc>
        <w:tc>
          <w:tcPr>
            <w:tcW w:w="703" w:type="pct"/>
            <w:vMerge/>
            <w:vAlign w:val="center"/>
          </w:tcPr>
          <w:p w:rsidR="00430AAC" w:rsidRPr="00FC1CA6" w:rsidRDefault="00430AAC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430AAC" w:rsidRPr="00FC1CA6" w:rsidRDefault="00430AAC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30AAC" w:rsidRPr="00FC1CA6" w:rsidTr="00F70B0A">
        <w:trPr>
          <w:trHeight w:val="375"/>
        </w:trPr>
        <w:tc>
          <w:tcPr>
            <w:tcW w:w="351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30AAC" w:rsidRPr="00FC1CA6" w:rsidRDefault="00430AAC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30AAC" w:rsidRPr="00FC1CA6" w:rsidRDefault="00430AAC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12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430AAC" w:rsidRPr="00FC1CA6" w:rsidRDefault="00430AAC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430AAC" w:rsidRPr="00FC1CA6" w:rsidRDefault="00430AAC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3" w:type="pct"/>
            <w:vMerge/>
            <w:tcBorders>
              <w:bottom w:val="single" w:sz="12" w:space="0" w:color="auto"/>
            </w:tcBorders>
            <w:vAlign w:val="center"/>
          </w:tcPr>
          <w:p w:rsidR="00430AAC" w:rsidRPr="00FC1CA6" w:rsidRDefault="00430AAC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30AAC" w:rsidRPr="00FC1CA6" w:rsidRDefault="00430AAC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30AAC" w:rsidRPr="00FC1CA6" w:rsidTr="009F582E">
        <w:trPr>
          <w:trHeight w:val="165"/>
        </w:trPr>
        <w:tc>
          <w:tcPr>
            <w:tcW w:w="351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30AAC" w:rsidRPr="00FC1CA6" w:rsidRDefault="005D6B07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828" w:type="pct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30AAC" w:rsidRPr="00FC1CA6" w:rsidRDefault="00430AAC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Stabilizator ciepłej wody użytkowej ciśnieniowy zbiornik cylindryczny, wykonany </w:t>
            </w:r>
          </w:p>
          <w:p w:rsidR="00430AAC" w:rsidRPr="00FC1CA6" w:rsidRDefault="00430AAC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ze stali nierdzewnej,</w:t>
            </w:r>
          </w:p>
          <w:p w:rsidR="00430AAC" w:rsidRPr="00FC1CA6" w:rsidRDefault="00430AAC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Zastosowanie: woda pitna </w:t>
            </w:r>
          </w:p>
        </w:tc>
        <w:tc>
          <w:tcPr>
            <w:tcW w:w="979" w:type="pct"/>
            <w:tcBorders>
              <w:top w:val="single" w:sz="12" w:space="0" w:color="auto"/>
              <w:bottom w:val="single" w:sz="4" w:space="0" w:color="auto"/>
            </w:tcBorders>
          </w:tcPr>
          <w:p w:rsidR="00430AAC" w:rsidRPr="00FC1CA6" w:rsidRDefault="00430AA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V = 200 dm 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030" w:type="pct"/>
            <w:tcBorders>
              <w:top w:val="single" w:sz="12" w:space="0" w:color="auto"/>
              <w:bottom w:val="single" w:sz="4" w:space="0" w:color="auto"/>
            </w:tcBorders>
          </w:tcPr>
          <w:p w:rsidR="00430AAC" w:rsidRPr="00FC1CA6" w:rsidRDefault="00430AA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V = </w:t>
            </w:r>
          </w:p>
        </w:tc>
        <w:tc>
          <w:tcPr>
            <w:tcW w:w="703" w:type="pct"/>
            <w:vMerge w:val="restart"/>
            <w:tcBorders>
              <w:top w:val="single" w:sz="12" w:space="0" w:color="auto"/>
            </w:tcBorders>
            <w:vAlign w:val="center"/>
          </w:tcPr>
          <w:p w:rsidR="00430AAC" w:rsidRPr="00FC1CA6" w:rsidRDefault="00430AAC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30AAC" w:rsidRPr="00FC1CA6" w:rsidRDefault="00430AAC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30AAC" w:rsidRPr="00FC1CA6" w:rsidTr="009F582E">
        <w:trPr>
          <w:trHeight w:val="150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30AAC" w:rsidRPr="00FC1CA6" w:rsidRDefault="00430AAC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430AAC" w:rsidRPr="00FC1CA6" w:rsidRDefault="00430AAC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</w:tcPr>
          <w:p w:rsidR="00430AAC" w:rsidRPr="00FC1CA6" w:rsidRDefault="00430AA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6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</w:tcPr>
          <w:p w:rsidR="00430AAC" w:rsidRPr="00FC1CA6" w:rsidRDefault="00430AA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703" w:type="pct"/>
            <w:vMerge/>
            <w:vAlign w:val="center"/>
          </w:tcPr>
          <w:p w:rsidR="00430AAC" w:rsidRPr="00FC1CA6" w:rsidRDefault="00430AAC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430AAC" w:rsidRPr="00FC1CA6" w:rsidRDefault="00430AAC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30AAC" w:rsidRPr="00FC1CA6" w:rsidTr="009F582E">
        <w:trPr>
          <w:trHeight w:val="180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30AAC" w:rsidRPr="00FC1CA6" w:rsidRDefault="00430AAC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430AAC" w:rsidRPr="00FC1CA6" w:rsidRDefault="00430AAC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</w:tcPr>
          <w:p w:rsidR="00430AAC" w:rsidRPr="00FC1CA6" w:rsidRDefault="00430AA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</w:tcPr>
          <w:p w:rsidR="00430AAC" w:rsidRPr="00FC1CA6" w:rsidRDefault="00430AA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703" w:type="pct"/>
            <w:vMerge/>
            <w:vAlign w:val="center"/>
          </w:tcPr>
          <w:p w:rsidR="00430AAC" w:rsidRPr="00FC1CA6" w:rsidRDefault="00430AAC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430AAC" w:rsidRPr="00FC1CA6" w:rsidRDefault="00430AAC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30AAC" w:rsidRPr="00FC1CA6" w:rsidTr="009F582E">
        <w:trPr>
          <w:trHeight w:val="180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30AAC" w:rsidRPr="00FC1CA6" w:rsidRDefault="00430AAC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430AAC" w:rsidRPr="00FC1CA6" w:rsidRDefault="00430AAC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</w:tcPr>
          <w:p w:rsidR="00430AAC" w:rsidRPr="00FC1CA6" w:rsidRDefault="00430AA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Króćce prz</w:t>
            </w:r>
            <w:r w:rsidR="008F79B5">
              <w:rPr>
                <w:rFonts w:ascii="Arial" w:hAnsi="Arial" w:cs="Arial"/>
                <w:sz w:val="16"/>
                <w:szCs w:val="16"/>
              </w:rPr>
              <w:t>y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łączeniowe gwintowane </w:t>
            </w:r>
          </w:p>
          <w:p w:rsidR="00430AAC" w:rsidRPr="00FC1CA6" w:rsidRDefault="00430AA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30AAC" w:rsidRPr="00FC1CA6" w:rsidRDefault="00430AA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703" w:type="pct"/>
            <w:vMerge/>
            <w:vAlign w:val="center"/>
          </w:tcPr>
          <w:p w:rsidR="00430AAC" w:rsidRPr="00FC1CA6" w:rsidRDefault="00430AAC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430AAC" w:rsidRPr="00FC1CA6" w:rsidRDefault="00430AAC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30AAC" w:rsidRPr="00FC1CA6" w:rsidTr="009F582E">
        <w:trPr>
          <w:trHeight w:val="132"/>
        </w:trPr>
        <w:tc>
          <w:tcPr>
            <w:tcW w:w="351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30AAC" w:rsidRPr="00FC1CA6" w:rsidRDefault="00430AAC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30AAC" w:rsidRPr="00FC1CA6" w:rsidRDefault="00430AAC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12" w:space="0" w:color="auto"/>
            </w:tcBorders>
          </w:tcPr>
          <w:p w:rsidR="00430AAC" w:rsidRPr="00FC1CA6" w:rsidRDefault="00430AA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Stal nierdzewna</w:t>
            </w:r>
          </w:p>
          <w:p w:rsidR="00430AAC" w:rsidRPr="00FC1CA6" w:rsidRDefault="00430AA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30AAC" w:rsidRPr="00FC1CA6" w:rsidRDefault="00430AA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703" w:type="pct"/>
            <w:vMerge/>
            <w:tcBorders>
              <w:bottom w:val="single" w:sz="12" w:space="0" w:color="auto"/>
            </w:tcBorders>
            <w:vAlign w:val="center"/>
          </w:tcPr>
          <w:p w:rsidR="00430AAC" w:rsidRPr="00FC1CA6" w:rsidRDefault="00430AAC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30AAC" w:rsidRPr="00FC1CA6" w:rsidRDefault="00430AAC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095265" w:rsidRPr="00FC1CA6" w:rsidRDefault="00095265" w:rsidP="00C77DB7">
      <w:pPr>
        <w:jc w:val="right"/>
        <w:rPr>
          <w:rFonts w:ascii="Arial" w:hAnsi="Arial" w:cs="Arial"/>
          <w:b/>
          <w:sz w:val="22"/>
          <w:szCs w:val="22"/>
        </w:rPr>
      </w:pPr>
    </w:p>
    <w:p w:rsidR="00E027AE" w:rsidRPr="00FC1CA6" w:rsidRDefault="00E027AE" w:rsidP="00C77DB7">
      <w:pPr>
        <w:rPr>
          <w:rFonts w:ascii="Arial" w:hAnsi="Arial" w:cs="Arial"/>
          <w:b/>
          <w:sz w:val="22"/>
          <w:szCs w:val="22"/>
        </w:rPr>
      </w:pPr>
    </w:p>
    <w:p w:rsidR="00E027AE" w:rsidRPr="00FC1CA6" w:rsidRDefault="00E027AE" w:rsidP="00C77DB7">
      <w:pPr>
        <w:rPr>
          <w:rFonts w:ascii="Arial" w:hAnsi="Arial" w:cs="Arial"/>
          <w:b/>
          <w:sz w:val="22"/>
          <w:szCs w:val="22"/>
        </w:rPr>
      </w:pPr>
    </w:p>
    <w:p w:rsidR="00F70B0A" w:rsidRPr="00FC1CA6" w:rsidRDefault="00F70B0A" w:rsidP="00C77DB7">
      <w:pPr>
        <w:rPr>
          <w:rFonts w:ascii="Arial" w:hAnsi="Arial" w:cs="Arial"/>
        </w:rPr>
      </w:pPr>
      <w:r w:rsidRPr="00FC1CA6">
        <w:rPr>
          <w:rFonts w:ascii="Arial" w:hAnsi="Arial" w:cs="Arial"/>
        </w:rPr>
        <w:br w:type="page"/>
      </w:r>
    </w:p>
    <w:tbl>
      <w:tblPr>
        <w:tblStyle w:val="Tabela-Siatka"/>
        <w:tblW w:w="9286" w:type="dxa"/>
        <w:tblLook w:val="04A0" w:firstRow="1" w:lastRow="0" w:firstColumn="1" w:lastColumn="0" w:noHBand="0" w:noVBand="1"/>
      </w:tblPr>
      <w:tblGrid>
        <w:gridCol w:w="651"/>
        <w:gridCol w:w="1538"/>
        <w:gridCol w:w="1818"/>
        <w:gridCol w:w="1913"/>
        <w:gridCol w:w="1306"/>
        <w:gridCol w:w="2060"/>
      </w:tblGrid>
      <w:tr w:rsidR="00390A83" w:rsidRPr="00FC1CA6" w:rsidTr="005C699A">
        <w:trPr>
          <w:trHeight w:val="495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90A83" w:rsidRPr="00FC1CA6" w:rsidRDefault="00390A83" w:rsidP="00C77DB7">
            <w:pPr>
              <w:jc w:val="center"/>
              <w:rPr>
                <w:rFonts w:ascii="Arial" w:hAnsi="Arial" w:cs="Arial"/>
                <w:b/>
              </w:rPr>
            </w:pPr>
            <w:r w:rsidRPr="00FC1CA6">
              <w:rPr>
                <w:rFonts w:ascii="Arial" w:hAnsi="Arial" w:cs="Arial"/>
              </w:rPr>
              <w:lastRenderedPageBreak/>
              <w:br w:type="page"/>
            </w:r>
            <w:r w:rsidRPr="00FC1CA6">
              <w:rPr>
                <w:rFonts w:ascii="Arial" w:hAnsi="Arial" w:cs="Arial"/>
              </w:rPr>
              <w:br w:type="page"/>
            </w:r>
            <w:r w:rsidRPr="00FC1CA6">
              <w:rPr>
                <w:rFonts w:ascii="Arial" w:hAnsi="Arial" w:cs="Arial"/>
                <w:b/>
              </w:rPr>
              <w:t>Lokalizacja węzła cieplnego: ul. Armii Krajowej 97 w Tychach</w:t>
            </w:r>
          </w:p>
        </w:tc>
      </w:tr>
      <w:tr w:rsidR="00390A83" w:rsidRPr="00FC1CA6" w:rsidTr="005C699A"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90A83" w:rsidRPr="00FC1CA6" w:rsidRDefault="00390A8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L.p.</w:t>
            </w: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390A83" w:rsidRPr="00FC1CA6" w:rsidRDefault="00390A8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Nazwa urządzenia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90A83" w:rsidRPr="00FC1CA6" w:rsidRDefault="00390A8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Parametry określone w dokumentacji projektowej i SIWZ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90A83" w:rsidRPr="00FC1CA6" w:rsidRDefault="00390A8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Parametry oferowanych urządzeń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90A83" w:rsidRPr="00FC1CA6" w:rsidRDefault="00390A8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Producent, typ</w:t>
            </w: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90A83" w:rsidRPr="00FC1CA6" w:rsidRDefault="00390A8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 xml:space="preserve">Numer dokumentu potwierdzającego </w:t>
            </w:r>
            <w:r w:rsidRPr="00FC1CA6">
              <w:rPr>
                <w:rFonts w:ascii="Arial" w:hAnsi="Arial" w:cs="Arial"/>
                <w:sz w:val="20"/>
                <w:szCs w:val="20"/>
              </w:rPr>
              <w:t>(np. karty katalogowej itp.)</w:t>
            </w:r>
          </w:p>
        </w:tc>
      </w:tr>
      <w:tr w:rsidR="004977B3" w:rsidRPr="00FC1CA6" w:rsidTr="005C699A"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</w:tr>
      <w:tr w:rsidR="004977B3" w:rsidRPr="00FC1CA6" w:rsidTr="005C699A">
        <w:trPr>
          <w:trHeight w:val="208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C1CA6">
              <w:rPr>
                <w:rFonts w:ascii="Arial" w:hAnsi="Arial" w:cs="Arial"/>
                <w:b/>
                <w:sz w:val="22"/>
                <w:szCs w:val="22"/>
              </w:rPr>
              <w:t>c.o.</w:t>
            </w:r>
          </w:p>
        </w:tc>
      </w:tr>
      <w:tr w:rsidR="004977B3" w:rsidRPr="00FC1CA6" w:rsidTr="005C699A">
        <w:trPr>
          <w:trHeight w:val="19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Wymiennik ciepła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lutowany miedzią, jednoprzepływowy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c.o. </w:t>
            </w:r>
            <w:r w:rsidRPr="00FC1CA6">
              <w:rPr>
                <w:rFonts w:ascii="Arial" w:hAnsi="Arial" w:cs="Arial"/>
                <w:sz w:val="16"/>
                <w:szCs w:val="16"/>
              </w:rPr>
              <w:t>= 45 [kW]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c.o.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211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22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7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FC1CA6">
              <w:rPr>
                <w:rFonts w:ascii="Arial" w:hAnsi="Arial" w:cs="Arial"/>
                <w:sz w:val="16"/>
                <w:szCs w:val="16"/>
              </w:rPr>
              <w:t>= 1,0 kPa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2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FC1CA6">
              <w:rPr>
                <w:rFonts w:ascii="Arial" w:hAnsi="Arial" w:cs="Arial"/>
                <w:sz w:val="16"/>
                <w:szCs w:val="16"/>
              </w:rPr>
              <w:t>= 7,2 kPa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Regulator różnicy ciśnień i przepływu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Materiał korpusu – mosiądz Membrana 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7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vs</w:t>
            </w:r>
            <w:r w:rsidRPr="00FC1CA6">
              <w:rPr>
                <w:rFonts w:ascii="Arial" w:hAnsi="Arial" w:cs="Arial"/>
                <w:sz w:val="16"/>
                <w:szCs w:val="16"/>
              </w:rPr>
              <w:t>= 2,5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Zawór regulacyjny, przelotowy, jednogniazdowy, z grzybem odciążonym ciśnieniowo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 końcówkami do wspawania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 - mosiądz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uszczelnienie: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 1,0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Kvs = 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356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Pompa obiegowa c.o. pompa elektroniczna, z regulacją prędkości obrotowej bezdławnicowa z mokrym wirnikiem</w:t>
            </w:r>
          </w:p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 : żeliwo szare wirnik: tworzywo sztuczne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 1,95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Q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 = 50,0 kPa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Δp = 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46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48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  <w:r w:rsidRPr="00FC1CA6">
              <w:rPr>
                <w:rFonts w:ascii="Arial" w:hAnsi="Arial" w:cs="Arial"/>
                <w:sz w:val="16"/>
                <w:szCs w:val="16"/>
              </w:rPr>
              <w:t xml:space="preserve"> 0,23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753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Siłownik elektryczny bez funkcji bezpieczeństwa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sterowanie 3-pkt. 230V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dobrany do ww zaworu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Sterowanie = 3-pkt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Sterowanie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9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IP 54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IP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22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br w:type="page"/>
            </w:r>
            <w:r w:rsidRPr="00FC1CA6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Licznik ciepła - ciepłomierz ultradźwiękowy, posiadający świadectwo zatwierdzenia typu, możliwość odczytu podstawowych parametrów,</w:t>
            </w:r>
          </w:p>
          <w:p w:rsidR="004977B3" w:rsidRPr="00FC1CA6" w:rsidRDefault="004977B3" w:rsidP="00C77DB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czujniki Pt500 w tulejach ochronnych Komunikacja: zintegrowany moduł komunikacji , komunikacja  jednostronna z protokołem  open metering standard tryb  T1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=1,5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36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110mm x G ¾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              mm x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21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Czujnik Pt 500 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Profil rejestrów historycznych 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6D667C" w:rsidRPr="00FC1CA6" w:rsidRDefault="006D667C" w:rsidP="00C77DB7">
      <w:pPr>
        <w:rPr>
          <w:rFonts w:ascii="Arial" w:hAnsi="Arial" w:cs="Arial"/>
        </w:rPr>
      </w:pPr>
      <w:r w:rsidRPr="00FC1CA6">
        <w:rPr>
          <w:rFonts w:ascii="Arial" w:hAnsi="Arial" w:cs="Arial"/>
        </w:rPr>
        <w:br w:type="page"/>
      </w:r>
    </w:p>
    <w:tbl>
      <w:tblPr>
        <w:tblStyle w:val="Tabela-Siatka"/>
        <w:tblW w:w="9286" w:type="dxa"/>
        <w:tblLook w:val="04A0" w:firstRow="1" w:lastRow="0" w:firstColumn="1" w:lastColumn="0" w:noHBand="0" w:noVBand="1"/>
      </w:tblPr>
      <w:tblGrid>
        <w:gridCol w:w="651"/>
        <w:gridCol w:w="1538"/>
        <w:gridCol w:w="1818"/>
        <w:gridCol w:w="1913"/>
        <w:gridCol w:w="1306"/>
        <w:gridCol w:w="2060"/>
      </w:tblGrid>
      <w:tr w:rsidR="004D4967" w:rsidRPr="00FC1CA6" w:rsidTr="00B71632">
        <w:trPr>
          <w:trHeight w:val="15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lastRenderedPageBreak/>
              <w:br w:type="page"/>
            </w:r>
            <w:r w:rsidRPr="00FC1CA6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D4967" w:rsidRPr="00FC1CA6" w:rsidRDefault="004D4967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Wodomierz jednostrumieniowy wody ciepłej , posiadający zatwierdzenie typu MID, klasa B</w:t>
            </w:r>
          </w:p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korpus: mosiądz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3 </w:t>
            </w:r>
            <w:r w:rsidRPr="00FC1CA6">
              <w:rPr>
                <w:rFonts w:ascii="Arial" w:hAnsi="Arial" w:cs="Arial"/>
                <w:sz w:val="16"/>
                <w:szCs w:val="16"/>
              </w:rPr>
              <w:t>= 1,6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3 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B71632">
        <w:trPr>
          <w:trHeight w:val="12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PN=</w:t>
            </w:r>
          </w:p>
        </w:tc>
        <w:tc>
          <w:tcPr>
            <w:tcW w:w="1306" w:type="dxa"/>
            <w:vMerge/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B71632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B71632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B71632">
        <w:trPr>
          <w:trHeight w:val="37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Klasa B 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(TAK)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B71632">
        <w:trPr>
          <w:trHeight w:val="539"/>
        </w:trPr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br w:type="page"/>
            </w:r>
            <w:r w:rsidRPr="00FC1CA6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Sparowany moduł radiowy do ww. wodomierza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Protokół prios </w:t>
            </w:r>
            <w:r w:rsidRPr="00FC1CA6">
              <w:rPr>
                <w:rFonts w:ascii="Arial" w:hAnsi="Arial" w:cs="Arial"/>
                <w:sz w:val="16"/>
                <w:szCs w:val="16"/>
              </w:rPr>
              <w:br/>
              <w:t xml:space="preserve">868 </w:t>
            </w:r>
            <w:r w:rsidR="00B24ADF">
              <w:rPr>
                <w:rFonts w:ascii="Arial" w:hAnsi="Arial" w:cs="Arial"/>
                <w:sz w:val="16"/>
                <w:szCs w:val="16"/>
              </w:rPr>
              <w:t>MHZ (TAK)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B71632">
        <w:trPr>
          <w:trHeight w:val="21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Naczynie przeponowe wzbiorcze, ciśnieniowe zgodne z EN 13831, dopuszczone do stosowania zgodnie z dyrektywą o urządzeniach ciśnieniowych nr 2014/68/UE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V = 50 dm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V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B71632">
        <w:trPr>
          <w:trHeight w:val="165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dop </w:t>
            </w:r>
            <w:r w:rsidRPr="00FC1CA6">
              <w:rPr>
                <w:rFonts w:ascii="Arial" w:hAnsi="Arial" w:cs="Arial"/>
                <w:sz w:val="16"/>
                <w:szCs w:val="16"/>
              </w:rPr>
              <w:t>= 6 bar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dop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B71632">
        <w:trPr>
          <w:trHeight w:val="195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70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B71632">
        <w:trPr>
          <w:trHeight w:val="855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71632" w:rsidRPr="00FC1CA6" w:rsidTr="00B71632">
        <w:trPr>
          <w:trHeight w:val="533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10</w:t>
            </w:r>
          </w:p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br w:type="page"/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B71632" w:rsidRPr="00FC1CA6" w:rsidRDefault="00B71632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Regulator instalacji grzewczych i ciepłowniczych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Sygnał wyjściowy regulatora = 3 pkt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71632" w:rsidRPr="00FC1CA6" w:rsidRDefault="00B71632" w:rsidP="00C77DB7">
            <w:pPr>
              <w:rPr>
                <w:rFonts w:ascii="Arial" w:hAnsi="Arial" w:cs="Arial"/>
                <w:sz w:val="18"/>
                <w:szCs w:val="18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Sygnał wyjściowy regulatora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B71632" w:rsidRPr="00FC1CA6" w:rsidRDefault="00B71632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B71632" w:rsidRPr="00FC1CA6" w:rsidRDefault="00B71632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71632" w:rsidRPr="00FC1CA6" w:rsidTr="00B71632">
        <w:trPr>
          <w:trHeight w:val="561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Napięcie sterowania siłownika 230V AC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Napięcie sterowania siłownika =</w:t>
            </w:r>
          </w:p>
        </w:tc>
        <w:tc>
          <w:tcPr>
            <w:tcW w:w="1306" w:type="dxa"/>
            <w:vMerge/>
          </w:tcPr>
          <w:p w:rsidR="00B71632" w:rsidRPr="00FC1CA6" w:rsidRDefault="00B71632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B71632" w:rsidRPr="00FC1CA6" w:rsidRDefault="00B71632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71632" w:rsidRPr="00FC1CA6" w:rsidTr="00B71632">
        <w:trPr>
          <w:trHeight w:val="168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Wyjście binarne do sterowania pracą pompy obiegowej z możliwością nastawy temperatury zewnętrznej, przy której ma nastąpić wyłączenie pompy 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B71632" w:rsidRPr="00FC1CA6" w:rsidRDefault="00B71632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B71632" w:rsidRPr="00FC1CA6" w:rsidRDefault="00B71632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71632" w:rsidRPr="00FC1CA6" w:rsidTr="00B71632">
        <w:trPr>
          <w:trHeight w:val="1274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Zegar roczny z automatycznym przełączeniem pracy na tryb letni i zimowy oraz programowanie obniżeń nocnych</w:t>
            </w:r>
          </w:p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B71632" w:rsidRPr="00FC1CA6" w:rsidRDefault="00B71632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B71632" w:rsidRPr="00FC1CA6" w:rsidRDefault="00B71632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71632" w:rsidRPr="00FC1CA6" w:rsidTr="00B71632">
        <w:trPr>
          <w:trHeight w:val="127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 w:val="restart"/>
            <w:tcBorders>
              <w:left w:val="single" w:sz="4" w:space="0" w:color="auto"/>
            </w:tcBorders>
          </w:tcPr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Możliwość uruchomienia ogrzewania w okresie letnim w oparciu o pomiar temperatury wody powrotnej wg krzywej</w:t>
            </w:r>
          </w:p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 w:val="restart"/>
          </w:tcPr>
          <w:p w:rsidR="00B71632" w:rsidRPr="00FC1CA6" w:rsidRDefault="00B71632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right w:val="single" w:sz="12" w:space="0" w:color="auto"/>
            </w:tcBorders>
          </w:tcPr>
          <w:p w:rsidR="00B71632" w:rsidRPr="00FC1CA6" w:rsidRDefault="00B71632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71632" w:rsidRPr="00FC1CA6" w:rsidTr="00B71632">
        <w:trPr>
          <w:trHeight w:val="73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sterowanie pracą 2 obiegów grzewczych, jeden c.o. drugi stałotemperaturowy</w:t>
            </w:r>
          </w:p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B71632" w:rsidRPr="00FC1CA6" w:rsidRDefault="00B71632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B71632" w:rsidRPr="00FC1CA6" w:rsidRDefault="00B71632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71632" w:rsidRPr="00FC1CA6" w:rsidTr="00B71632">
        <w:trPr>
          <w:trHeight w:val="145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funkcja utrzymania w pamięci aktualnego zegara czasu i dat oraz wszystkich zaprogramowanych nastaw przy zaniku napięcia zasilania w czasie 16 godzin</w:t>
            </w:r>
          </w:p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B71632" w:rsidRPr="00FC1CA6" w:rsidRDefault="00B71632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B71632" w:rsidRPr="00FC1CA6" w:rsidRDefault="00B71632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71632" w:rsidRPr="00FC1CA6" w:rsidTr="00B71632">
        <w:trPr>
          <w:trHeight w:val="147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 w:val="restart"/>
            <w:tcBorders>
              <w:left w:val="single" w:sz="4" w:space="0" w:color="auto"/>
            </w:tcBorders>
          </w:tcPr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wyposażony w wyświetlacz stacjonarny i elementy obsługi pozwalające na ręczną konfigurację regulatora na węźle cieplnym</w:t>
            </w:r>
          </w:p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lastRenderedPageBreak/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lastRenderedPageBreak/>
              <w:t>tak / nie</w:t>
            </w:r>
          </w:p>
        </w:tc>
        <w:tc>
          <w:tcPr>
            <w:tcW w:w="1306" w:type="dxa"/>
            <w:vMerge w:val="restart"/>
          </w:tcPr>
          <w:p w:rsidR="00B71632" w:rsidRPr="00FC1CA6" w:rsidRDefault="00B71632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right w:val="single" w:sz="12" w:space="0" w:color="auto"/>
            </w:tcBorders>
          </w:tcPr>
          <w:p w:rsidR="00B71632" w:rsidRPr="00FC1CA6" w:rsidRDefault="00B71632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71632" w:rsidRPr="00FC1CA6" w:rsidTr="00B71632">
        <w:trPr>
          <w:trHeight w:val="90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możliwość wyposażenia w interfejs RS232 lub RS485</w:t>
            </w:r>
          </w:p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B71632" w:rsidRPr="00FC1CA6" w:rsidRDefault="00B71632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B71632" w:rsidRPr="00FC1CA6" w:rsidRDefault="00B71632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71632" w:rsidRPr="00FC1CA6" w:rsidTr="00B71632">
        <w:trPr>
          <w:trHeight w:val="22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przystosowany do montażu w szafce sterowniczej na szynie montażowej</w:t>
            </w:r>
          </w:p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w przypadku awarii czujnika temperatury zewnętrznej regulator prowadzi regulację jak przy temperaturze 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  <w:r w:rsidRPr="00FC1CA6">
              <w:rPr>
                <w:rFonts w:ascii="Arial" w:hAnsi="Arial" w:cs="Arial"/>
                <w:sz w:val="16"/>
                <w:szCs w:val="16"/>
              </w:rPr>
              <w:t xml:space="preserve"> lub stałotemperaturowej np. 50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B71632" w:rsidRPr="00FC1CA6" w:rsidRDefault="00B71632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B71632" w:rsidRPr="00FC1CA6" w:rsidRDefault="00B71632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71632" w:rsidRPr="00FC1CA6" w:rsidTr="00B71632">
        <w:trPr>
          <w:trHeight w:val="9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stosowania sterowników swobodnie programowalnych – nie dopuszcza się</w:t>
            </w:r>
          </w:p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B71632" w:rsidRPr="00FC1CA6" w:rsidRDefault="00B71632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B71632" w:rsidRPr="00FC1CA6" w:rsidRDefault="00B71632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B71632">
        <w:trPr>
          <w:trHeight w:val="467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C1CA6">
              <w:rPr>
                <w:rFonts w:ascii="Arial" w:hAnsi="Arial" w:cs="Arial"/>
                <w:b/>
                <w:sz w:val="18"/>
                <w:szCs w:val="18"/>
              </w:rPr>
              <w:t>c.w.u.</w:t>
            </w:r>
          </w:p>
        </w:tc>
      </w:tr>
      <w:tr w:rsidR="004977B3" w:rsidRPr="00FC1CA6" w:rsidTr="00B71632">
        <w:trPr>
          <w:trHeight w:val="63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Wymiennik ciepła 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ze stali nierdzewnej,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jednoprzepływowy, lutowany lutem nierdzewnym  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( bez użycia miedzi)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lutowany lutem nierdzewnym bez użycia miedzi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jednoprzepływowy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B71632">
        <w:trPr>
          <w:trHeight w:val="91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 40,0 kW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B71632">
        <w:trPr>
          <w:trHeight w:val="20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B71632">
        <w:trPr>
          <w:trHeight w:val="22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B71632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= 5,0kPa 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B71632">
        <w:trPr>
          <w:trHeight w:val="162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FC1CA6">
              <w:rPr>
                <w:rFonts w:ascii="Arial" w:hAnsi="Arial" w:cs="Arial"/>
                <w:sz w:val="16"/>
                <w:szCs w:val="16"/>
              </w:rPr>
              <w:t>= 0,9 kPa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71632" w:rsidRPr="00FC1CA6" w:rsidTr="00122E7A">
        <w:trPr>
          <w:trHeight w:val="211"/>
        </w:trPr>
        <w:tc>
          <w:tcPr>
            <w:tcW w:w="651" w:type="dxa"/>
            <w:vMerge w:val="restart"/>
            <w:tcBorders>
              <w:left w:val="single" w:sz="12" w:space="0" w:color="auto"/>
            </w:tcBorders>
          </w:tcPr>
          <w:p w:rsidR="00B71632" w:rsidRPr="00FC1CA6" w:rsidRDefault="00B71632" w:rsidP="00D52168">
            <w:pPr>
              <w:rPr>
                <w:rFonts w:ascii="Arial" w:hAnsi="Arial" w:cs="Arial"/>
                <w:sz w:val="16"/>
                <w:szCs w:val="16"/>
              </w:rPr>
            </w:pPr>
            <w:r>
              <w:br w:type="page"/>
            </w:r>
            <w:r>
              <w:br w:type="page"/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38" w:type="dxa"/>
            <w:vMerge w:val="restart"/>
          </w:tcPr>
          <w:p w:rsidR="00B71632" w:rsidRPr="005D6B07" w:rsidRDefault="00B71632" w:rsidP="00D52168">
            <w:pPr>
              <w:tabs>
                <w:tab w:val="center" w:pos="4536"/>
                <w:tab w:val="right" w:pos="9072"/>
              </w:tabs>
              <w:rPr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Regulator różnicy ciśnień i przepływu</w:t>
            </w:r>
          </w:p>
          <w:p w:rsidR="00B71632" w:rsidRPr="005D6B07" w:rsidRDefault="00B71632" w:rsidP="00D52168">
            <w:pPr>
              <w:tabs>
                <w:tab w:val="center" w:pos="4536"/>
                <w:tab w:val="right" w:pos="9072"/>
              </w:tabs>
              <w:rPr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Materiał korpusu - mosiądz</w:t>
            </w:r>
          </w:p>
          <w:p w:rsidR="00B71632" w:rsidRPr="00FC1CA6" w:rsidRDefault="00B71632" w:rsidP="00D52168">
            <w:pPr>
              <w:rPr>
                <w:rFonts w:ascii="Arial" w:hAnsi="Arial" w:cs="Arial"/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Membrana  EPDM</w:t>
            </w:r>
          </w:p>
        </w:tc>
        <w:tc>
          <w:tcPr>
            <w:tcW w:w="1818" w:type="dxa"/>
          </w:tcPr>
          <w:p w:rsidR="00B71632" w:rsidRPr="00FC1CA6" w:rsidRDefault="00B71632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</w:tcPr>
          <w:p w:rsidR="00B71632" w:rsidRPr="00FC1CA6" w:rsidRDefault="00B71632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</w:tcPr>
          <w:p w:rsidR="00B71632" w:rsidRPr="00FC1CA6" w:rsidRDefault="00B71632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right w:val="single" w:sz="12" w:space="0" w:color="auto"/>
            </w:tcBorders>
          </w:tcPr>
          <w:p w:rsidR="00B71632" w:rsidRPr="00FC1CA6" w:rsidRDefault="00B71632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71632" w:rsidRPr="00FC1CA6" w:rsidTr="00122E7A">
        <w:trPr>
          <w:trHeight w:val="225"/>
        </w:trPr>
        <w:tc>
          <w:tcPr>
            <w:tcW w:w="651" w:type="dxa"/>
            <w:vMerge/>
            <w:tcBorders>
              <w:left w:val="single" w:sz="12" w:space="0" w:color="auto"/>
            </w:tcBorders>
          </w:tcPr>
          <w:p w:rsidR="00B71632" w:rsidRDefault="00B71632" w:rsidP="00D52168"/>
        </w:tc>
        <w:tc>
          <w:tcPr>
            <w:tcW w:w="1538" w:type="dxa"/>
            <w:vMerge/>
          </w:tcPr>
          <w:p w:rsidR="00B71632" w:rsidRPr="00FC1CA6" w:rsidRDefault="00B71632" w:rsidP="00D5216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</w:tcPr>
          <w:p w:rsidR="00B71632" w:rsidRPr="00FC1CA6" w:rsidRDefault="00B71632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</w:tcPr>
          <w:p w:rsidR="00B71632" w:rsidRPr="00FC1CA6" w:rsidRDefault="00B71632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B71632" w:rsidRPr="00FC1CA6" w:rsidRDefault="00B71632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B71632" w:rsidRPr="00FC1CA6" w:rsidRDefault="00B71632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71632" w:rsidRPr="00FC1CA6" w:rsidTr="00122E7A">
        <w:trPr>
          <w:trHeight w:val="315"/>
        </w:trPr>
        <w:tc>
          <w:tcPr>
            <w:tcW w:w="651" w:type="dxa"/>
            <w:vMerge/>
            <w:tcBorders>
              <w:left w:val="single" w:sz="12" w:space="0" w:color="auto"/>
            </w:tcBorders>
          </w:tcPr>
          <w:p w:rsidR="00B71632" w:rsidRDefault="00B71632" w:rsidP="00D52168"/>
        </w:tc>
        <w:tc>
          <w:tcPr>
            <w:tcW w:w="1538" w:type="dxa"/>
            <w:vMerge/>
          </w:tcPr>
          <w:p w:rsidR="00B71632" w:rsidRPr="00FC1CA6" w:rsidRDefault="00B71632" w:rsidP="00D5216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</w:tcPr>
          <w:p w:rsidR="00B71632" w:rsidRPr="00FC1CA6" w:rsidRDefault="00B71632" w:rsidP="00D5216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Kvs = 4,0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</w:tcPr>
          <w:p w:rsidR="00B71632" w:rsidRPr="00FC1CA6" w:rsidRDefault="00B71632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</w:t>
            </w:r>
          </w:p>
        </w:tc>
        <w:tc>
          <w:tcPr>
            <w:tcW w:w="1306" w:type="dxa"/>
            <w:vMerge/>
          </w:tcPr>
          <w:p w:rsidR="00B71632" w:rsidRPr="00FC1CA6" w:rsidRDefault="00B71632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B71632" w:rsidRPr="00FC1CA6" w:rsidRDefault="00B71632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71632" w:rsidRPr="00FC1CA6" w:rsidTr="00122E7A">
        <w:trPr>
          <w:trHeight w:val="405"/>
        </w:trPr>
        <w:tc>
          <w:tcPr>
            <w:tcW w:w="651" w:type="dxa"/>
            <w:vMerge/>
            <w:tcBorders>
              <w:left w:val="single" w:sz="12" w:space="0" w:color="auto"/>
            </w:tcBorders>
          </w:tcPr>
          <w:p w:rsidR="00B71632" w:rsidRDefault="00B71632" w:rsidP="00D52168"/>
        </w:tc>
        <w:tc>
          <w:tcPr>
            <w:tcW w:w="1538" w:type="dxa"/>
            <w:vMerge/>
          </w:tcPr>
          <w:p w:rsidR="00B71632" w:rsidRPr="00FC1CA6" w:rsidRDefault="00B71632" w:rsidP="00D5216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</w:tcPr>
          <w:p w:rsidR="00B71632" w:rsidRPr="00FC1CA6" w:rsidRDefault="00B71632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</w:tcPr>
          <w:p w:rsidR="00B71632" w:rsidRPr="00FC1CA6" w:rsidRDefault="00B71632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B71632" w:rsidRPr="00FC1CA6" w:rsidRDefault="00B71632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B71632" w:rsidRPr="00FC1CA6" w:rsidRDefault="00B71632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B71632">
        <w:trPr>
          <w:trHeight w:val="13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Zawór regulacyjny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korpus: mosiądz czerwony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gniazdo : stal nierdzewna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grzyb: stal nierdzewna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uszczelnienie :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B71632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B71632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Kvs = 2,5</w:t>
            </w:r>
            <w:r w:rsidR="004977B3" w:rsidRPr="00FC1CA6">
              <w:rPr>
                <w:rFonts w:ascii="Arial" w:hAnsi="Arial" w:cs="Arial"/>
                <w:sz w:val="16"/>
                <w:szCs w:val="16"/>
              </w:rPr>
              <w:t xml:space="preserve"> [m</w:t>
            </w:r>
            <w:r w:rsidR="004977B3"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="004977B3"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B71632">
        <w:trPr>
          <w:trHeight w:val="210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B71632">
        <w:trPr>
          <w:trHeight w:val="31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Termostat  dla ww. zaworu regulacyjnego 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czujnik ze stali  nierdzewnej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Zakres temp. 45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÷</m:t>
              </m:r>
            </m:oMath>
            <w:r w:rsidRPr="00FC1CA6">
              <w:rPr>
                <w:rFonts w:ascii="Arial" w:hAnsi="Arial" w:cs="Arial"/>
                <w:sz w:val="16"/>
                <w:szCs w:val="16"/>
              </w:rPr>
              <w:t>65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 xml:space="preserve"> ℃</m:t>
              </m:r>
            </m:oMath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Zakres temp.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m:oMathPara>
              <m:oMath>
                <m:r>
                  <w:rPr>
                    <w:rFonts w:ascii="Cambria Math" w:hAnsi="Cambria Math" w:cs="Arial"/>
                    <w:sz w:val="16"/>
                    <w:szCs w:val="16"/>
                  </w:rPr>
                  <m:t>÷       ℃</m:t>
                </m:r>
              </m:oMath>
            </m:oMathPara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B71632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B71632">
        <w:trPr>
          <w:trHeight w:val="3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Czujnik ze stali nierdzewnej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B71632">
        <w:trPr>
          <w:trHeight w:val="390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Stała czasowa max 20s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Stała czasowa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          s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B71632">
        <w:trPr>
          <w:trHeight w:val="13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Licznik ciepła - Ciepłomierz ultradźwiękowy, posiadający </w:t>
            </w:r>
            <w:r w:rsidRPr="00FC1CA6">
              <w:rPr>
                <w:rFonts w:ascii="Arial" w:hAnsi="Arial" w:cs="Arial"/>
                <w:sz w:val="14"/>
                <w:szCs w:val="14"/>
              </w:rPr>
              <w:lastRenderedPageBreak/>
              <w:t>świadectwo zatwierdzenia typu, możliwość odczytu podstawowych parametrów,</w:t>
            </w:r>
          </w:p>
          <w:p w:rsidR="004977B3" w:rsidRPr="00FC1CA6" w:rsidRDefault="004977B3" w:rsidP="00C77DB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czujniki Pt500 w tulejach ochronnych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Komunikacja: zintegrowany moduł komunikacji , komunikacja  jednostronna z protokołem  open metering standard tryb  T1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lastRenderedPageBreak/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=2,5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B71632">
        <w:trPr>
          <w:trHeight w:val="1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20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B71632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B71632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B71632">
        <w:trPr>
          <w:trHeight w:val="87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130mm x G 1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            mm x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B71632">
        <w:trPr>
          <w:trHeight w:val="147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Czujnik Pt 500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B71632">
        <w:trPr>
          <w:trHeight w:val="147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Profil rejestrów historycznych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B71632">
        <w:trPr>
          <w:trHeight w:val="79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br w:type="page"/>
            </w:r>
            <w:r w:rsidR="00B71632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Pompa cyrkulacyjna  c.w.u</w:t>
            </w:r>
          </w:p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pompa elektroniczna, z regulacją prędkości obrotowej bezdławnicowa z mokrym wirnikiem</w:t>
            </w:r>
          </w:p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 : stal nierdzewna /brąz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Zastosowanie: woda pitna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 1,45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B71632">
        <w:trPr>
          <w:trHeight w:val="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Δp = </w:t>
            </w:r>
            <w:r w:rsidR="004822F4" w:rsidRPr="00FC1CA6">
              <w:rPr>
                <w:rFonts w:ascii="Arial" w:hAnsi="Arial" w:cs="Arial"/>
                <w:sz w:val="16"/>
                <w:szCs w:val="16"/>
              </w:rPr>
              <w:t>44,2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kPa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B71632">
        <w:trPr>
          <w:trHeight w:val="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B71632">
        <w:trPr>
          <w:trHeight w:val="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B71632">
        <w:trPr>
          <w:trHeight w:val="213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  <w:r w:rsidRPr="00FC1CA6">
              <w:rPr>
                <w:rFonts w:ascii="Arial" w:hAnsi="Arial" w:cs="Arial"/>
                <w:sz w:val="16"/>
                <w:szCs w:val="16"/>
              </w:rPr>
              <w:t xml:space="preserve"> 0,23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B71632">
        <w:trPr>
          <w:trHeight w:val="375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B71632">
        <w:trPr>
          <w:trHeight w:val="16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Stabilizator ciepłej wody użytkowej ciśnieniowy zbiornik cylindryczny, wykonany 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ze stali nierdzewnej,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Zastosowanie: woda pitna 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V = 200 dm 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V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B71632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B71632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B71632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8F79B5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Króćce przy</w:t>
            </w:r>
            <w:r w:rsidR="004977B3" w:rsidRPr="00FC1CA6">
              <w:rPr>
                <w:rFonts w:ascii="Arial" w:hAnsi="Arial" w:cs="Arial"/>
                <w:sz w:val="16"/>
                <w:szCs w:val="16"/>
              </w:rPr>
              <w:t xml:space="preserve">łączeniowe gwintowane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B71632">
        <w:trPr>
          <w:trHeight w:val="132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Stal nierdzewna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F70B0A" w:rsidRPr="00FC1CA6" w:rsidRDefault="00F70B0A" w:rsidP="00C77DB7">
      <w:pPr>
        <w:jc w:val="right"/>
        <w:rPr>
          <w:rFonts w:ascii="Arial" w:hAnsi="Arial" w:cs="Arial"/>
          <w:b/>
          <w:sz w:val="22"/>
          <w:szCs w:val="22"/>
        </w:rPr>
      </w:pPr>
    </w:p>
    <w:p w:rsidR="004822F4" w:rsidRPr="00FC1CA6" w:rsidRDefault="004822F4" w:rsidP="00C77DB7">
      <w:pPr>
        <w:rPr>
          <w:rFonts w:ascii="Arial" w:hAnsi="Arial" w:cs="Arial"/>
          <w:b/>
          <w:sz w:val="22"/>
          <w:szCs w:val="22"/>
        </w:rPr>
      </w:pPr>
      <w:r w:rsidRPr="00FC1CA6">
        <w:rPr>
          <w:rFonts w:ascii="Arial" w:hAnsi="Arial" w:cs="Arial"/>
          <w:b/>
          <w:sz w:val="22"/>
          <w:szCs w:val="22"/>
        </w:rPr>
        <w:br w:type="page"/>
      </w:r>
    </w:p>
    <w:tbl>
      <w:tblPr>
        <w:tblStyle w:val="Tabela-Siatka"/>
        <w:tblW w:w="9286" w:type="dxa"/>
        <w:tblLook w:val="04A0" w:firstRow="1" w:lastRow="0" w:firstColumn="1" w:lastColumn="0" w:noHBand="0" w:noVBand="1"/>
      </w:tblPr>
      <w:tblGrid>
        <w:gridCol w:w="651"/>
        <w:gridCol w:w="1538"/>
        <w:gridCol w:w="1818"/>
        <w:gridCol w:w="1913"/>
        <w:gridCol w:w="1306"/>
        <w:gridCol w:w="2060"/>
      </w:tblGrid>
      <w:tr w:rsidR="00E0145E" w:rsidRPr="00FC1CA6" w:rsidTr="005C699A">
        <w:trPr>
          <w:trHeight w:val="495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0145E" w:rsidRPr="00FC1CA6" w:rsidRDefault="00E0145E" w:rsidP="00C77DB7">
            <w:pPr>
              <w:jc w:val="center"/>
              <w:rPr>
                <w:rFonts w:ascii="Arial" w:hAnsi="Arial" w:cs="Arial"/>
                <w:b/>
              </w:rPr>
            </w:pPr>
            <w:r w:rsidRPr="00FC1CA6">
              <w:rPr>
                <w:rFonts w:ascii="Arial" w:hAnsi="Arial" w:cs="Arial"/>
              </w:rPr>
              <w:lastRenderedPageBreak/>
              <w:br w:type="page"/>
            </w:r>
            <w:r w:rsidRPr="00FC1CA6">
              <w:rPr>
                <w:rFonts w:ascii="Arial" w:hAnsi="Arial" w:cs="Arial"/>
              </w:rPr>
              <w:br w:type="page"/>
            </w:r>
            <w:r w:rsidRPr="00FC1CA6">
              <w:rPr>
                <w:rFonts w:ascii="Arial" w:hAnsi="Arial" w:cs="Arial"/>
                <w:b/>
              </w:rPr>
              <w:t>Lokalizacja węzła cieplnego: ul. Dymarek 2 w Tychach</w:t>
            </w:r>
          </w:p>
        </w:tc>
      </w:tr>
      <w:tr w:rsidR="00E0145E" w:rsidRPr="00FC1CA6" w:rsidTr="005C699A"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0145E" w:rsidRPr="00FC1CA6" w:rsidRDefault="00E0145E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L.p.</w:t>
            </w: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E0145E" w:rsidRPr="00FC1CA6" w:rsidRDefault="00E0145E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Nazwa urządzenia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145E" w:rsidRPr="00FC1CA6" w:rsidRDefault="00E0145E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Parametry określone w dokumentacji projektowej i SIWZ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145E" w:rsidRPr="00FC1CA6" w:rsidRDefault="00E0145E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Parametry oferowanych urządzeń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145E" w:rsidRPr="00FC1CA6" w:rsidRDefault="00E0145E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Producent, typ</w:t>
            </w: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145E" w:rsidRPr="00FC1CA6" w:rsidRDefault="00E0145E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 xml:space="preserve">Numer dokumentu potwierdzającego </w:t>
            </w:r>
            <w:r w:rsidRPr="00FC1CA6">
              <w:rPr>
                <w:rFonts w:ascii="Arial" w:hAnsi="Arial" w:cs="Arial"/>
                <w:sz w:val="20"/>
                <w:szCs w:val="20"/>
              </w:rPr>
              <w:t>(np. karty katalogowej itp.)</w:t>
            </w:r>
          </w:p>
        </w:tc>
      </w:tr>
      <w:tr w:rsidR="004977B3" w:rsidRPr="00FC1CA6" w:rsidTr="005C699A"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</w:tr>
      <w:tr w:rsidR="004977B3" w:rsidRPr="00FC1CA6" w:rsidTr="005C699A">
        <w:trPr>
          <w:trHeight w:val="208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C1CA6">
              <w:rPr>
                <w:rFonts w:ascii="Arial" w:hAnsi="Arial" w:cs="Arial"/>
                <w:b/>
                <w:sz w:val="22"/>
                <w:szCs w:val="22"/>
              </w:rPr>
              <w:t>c.o.</w:t>
            </w:r>
          </w:p>
        </w:tc>
      </w:tr>
      <w:tr w:rsidR="004977B3" w:rsidRPr="00FC1CA6" w:rsidTr="005C699A">
        <w:trPr>
          <w:trHeight w:val="19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Wymiennik ciepła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lutowany miedzią, jednoprzepływowy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c.o. </w:t>
            </w:r>
            <w:r w:rsidRPr="00FC1CA6">
              <w:rPr>
                <w:rFonts w:ascii="Arial" w:hAnsi="Arial" w:cs="Arial"/>
                <w:sz w:val="16"/>
                <w:szCs w:val="16"/>
              </w:rPr>
              <w:t>= 45 [kW]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c.o.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211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22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7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FC1CA6">
              <w:rPr>
                <w:rFonts w:ascii="Arial" w:hAnsi="Arial" w:cs="Arial"/>
                <w:sz w:val="16"/>
                <w:szCs w:val="16"/>
              </w:rPr>
              <w:t>= 1,0 kPa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2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FC1CA6">
              <w:rPr>
                <w:rFonts w:ascii="Arial" w:hAnsi="Arial" w:cs="Arial"/>
                <w:sz w:val="16"/>
                <w:szCs w:val="16"/>
              </w:rPr>
              <w:t>= 7,2 kPa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Regulator różnicy ciśnień i przepływu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Materiał korpusu – mosiądz Membrana 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7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vs</w:t>
            </w:r>
            <w:r w:rsidRPr="00FC1CA6">
              <w:rPr>
                <w:rFonts w:ascii="Arial" w:hAnsi="Arial" w:cs="Arial"/>
                <w:sz w:val="16"/>
                <w:szCs w:val="16"/>
              </w:rPr>
              <w:t>= 2,5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Zawór regulacyjny, przelotowy, jednogniazdowy, z grzybem odciążonym ciśnieniowo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 końcówkami do wspawania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 - mosiądz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uszczelnienie: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 1,0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Kvs = 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356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Pompa obiegowa c.o. pompa elektroniczna, z regulacją prędkości obrotowej bezdławnicowa z mokrym wirnikiem</w:t>
            </w:r>
          </w:p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 : żeliwo szare wirnik: tworzywo sztuczne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 1,95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Q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 = 50,0 kPa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Δp = 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46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48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  <w:r w:rsidRPr="00FC1CA6">
              <w:rPr>
                <w:rFonts w:ascii="Arial" w:hAnsi="Arial" w:cs="Arial"/>
                <w:sz w:val="16"/>
                <w:szCs w:val="16"/>
              </w:rPr>
              <w:t xml:space="preserve"> 0,23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753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Siłownik elektryczny bez funkcji bezpieczeństwa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sterowanie 3-pkt. 230V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dobrany do ww zaworu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Sterowanie = 3-pkt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Sterowanie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9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IP 54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IP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22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br w:type="page"/>
            </w:r>
            <w:r w:rsidRPr="00FC1CA6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Licznik ciepła - ciepłomierz ultradźwiękowy, posiadający świadectwo zatwierdzenia typu, możliwość odczytu podstawowych parametrów,</w:t>
            </w:r>
          </w:p>
          <w:p w:rsidR="004977B3" w:rsidRPr="00FC1CA6" w:rsidRDefault="004977B3" w:rsidP="00C77DB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czujniki Pt500 w tulejach ochronnych Komunikacja: zintegrowany moduł komunikacji , komunikacja  jednostronna z protokołem  open metering standard tryb  T1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=1,5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36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110mm x G ¾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              mm x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21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Czujnik Pt 500 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Profil rejestrów historycznych 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6D667C" w:rsidRPr="00FC1CA6" w:rsidRDefault="006D667C" w:rsidP="00C77DB7">
      <w:pPr>
        <w:rPr>
          <w:rFonts w:ascii="Arial" w:hAnsi="Arial" w:cs="Arial"/>
        </w:rPr>
      </w:pPr>
      <w:r w:rsidRPr="00FC1CA6">
        <w:rPr>
          <w:rFonts w:ascii="Arial" w:hAnsi="Arial" w:cs="Arial"/>
        </w:rPr>
        <w:br w:type="page"/>
      </w:r>
    </w:p>
    <w:tbl>
      <w:tblPr>
        <w:tblStyle w:val="Tabela-Siatka"/>
        <w:tblW w:w="9286" w:type="dxa"/>
        <w:tblLook w:val="04A0" w:firstRow="1" w:lastRow="0" w:firstColumn="1" w:lastColumn="0" w:noHBand="0" w:noVBand="1"/>
      </w:tblPr>
      <w:tblGrid>
        <w:gridCol w:w="651"/>
        <w:gridCol w:w="1538"/>
        <w:gridCol w:w="1818"/>
        <w:gridCol w:w="1913"/>
        <w:gridCol w:w="1306"/>
        <w:gridCol w:w="2060"/>
      </w:tblGrid>
      <w:tr w:rsidR="004D4967" w:rsidRPr="00FC1CA6" w:rsidTr="00B71632">
        <w:trPr>
          <w:trHeight w:val="15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lastRenderedPageBreak/>
              <w:br w:type="page"/>
            </w:r>
            <w:r w:rsidRPr="00FC1CA6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D4967" w:rsidRPr="00FC1CA6" w:rsidRDefault="004D4967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Wodomierz jednostrumieniowy wody ciepłej , posiadający zatwierdzenie typu MID, klasa B</w:t>
            </w:r>
          </w:p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korpus: mosiądz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3 </w:t>
            </w:r>
            <w:r w:rsidRPr="00FC1CA6">
              <w:rPr>
                <w:rFonts w:ascii="Arial" w:hAnsi="Arial" w:cs="Arial"/>
                <w:sz w:val="16"/>
                <w:szCs w:val="16"/>
              </w:rPr>
              <w:t>= 1,6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3 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B71632">
        <w:trPr>
          <w:trHeight w:val="12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PN=</w:t>
            </w:r>
          </w:p>
        </w:tc>
        <w:tc>
          <w:tcPr>
            <w:tcW w:w="1306" w:type="dxa"/>
            <w:vMerge/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B71632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B71632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B71632">
        <w:trPr>
          <w:trHeight w:val="37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Klasa B 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(TAK)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B71632">
        <w:trPr>
          <w:trHeight w:val="539"/>
        </w:trPr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br w:type="page"/>
            </w:r>
            <w:r w:rsidRPr="00FC1CA6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Sparowany moduł radiowy do ww. wodomierza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Protokół prios </w:t>
            </w:r>
            <w:r w:rsidRPr="00FC1CA6">
              <w:rPr>
                <w:rFonts w:ascii="Arial" w:hAnsi="Arial" w:cs="Arial"/>
                <w:sz w:val="16"/>
                <w:szCs w:val="16"/>
              </w:rPr>
              <w:br/>
              <w:t xml:space="preserve">868 </w:t>
            </w:r>
            <w:r w:rsidR="00B24ADF">
              <w:rPr>
                <w:rFonts w:ascii="Arial" w:hAnsi="Arial" w:cs="Arial"/>
                <w:sz w:val="16"/>
                <w:szCs w:val="16"/>
              </w:rPr>
              <w:t>MHZ (TAK)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B71632">
        <w:trPr>
          <w:trHeight w:val="21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Naczynie przeponowe wzbiorcze, ciśnieniowe zgodne z EN 13831, dopuszczone do stosowania zgodnie z dyrektywą o urządzeniach ciśnieniowych nr 2014/68/UE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V = 50 dm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V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B71632">
        <w:trPr>
          <w:trHeight w:val="165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dop </w:t>
            </w:r>
            <w:r w:rsidRPr="00FC1CA6">
              <w:rPr>
                <w:rFonts w:ascii="Arial" w:hAnsi="Arial" w:cs="Arial"/>
                <w:sz w:val="16"/>
                <w:szCs w:val="16"/>
              </w:rPr>
              <w:t>= 6 bar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dop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B71632">
        <w:trPr>
          <w:trHeight w:val="195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70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B71632">
        <w:trPr>
          <w:trHeight w:val="855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71632" w:rsidRPr="00FC1CA6" w:rsidTr="00B71632">
        <w:trPr>
          <w:trHeight w:val="533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10</w:t>
            </w:r>
          </w:p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br w:type="page"/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B71632" w:rsidRPr="00FC1CA6" w:rsidRDefault="00B71632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Regulator instalacji grzewczych i ciepłowniczych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Sygnał wyjściowy regulatora = 3 pkt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71632" w:rsidRPr="00FC1CA6" w:rsidRDefault="00B71632" w:rsidP="00C77DB7">
            <w:pPr>
              <w:rPr>
                <w:rFonts w:ascii="Arial" w:hAnsi="Arial" w:cs="Arial"/>
                <w:sz w:val="18"/>
                <w:szCs w:val="18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Sygnał wyjściowy regulatora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B71632" w:rsidRPr="00FC1CA6" w:rsidRDefault="00B71632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B71632" w:rsidRPr="00FC1CA6" w:rsidRDefault="00B71632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71632" w:rsidRPr="00FC1CA6" w:rsidTr="00B71632">
        <w:trPr>
          <w:trHeight w:val="561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Napięcie sterowania siłownika 230V AC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Napięcie sterowania siłownika =</w:t>
            </w:r>
          </w:p>
        </w:tc>
        <w:tc>
          <w:tcPr>
            <w:tcW w:w="1306" w:type="dxa"/>
            <w:vMerge/>
          </w:tcPr>
          <w:p w:rsidR="00B71632" w:rsidRPr="00FC1CA6" w:rsidRDefault="00B71632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B71632" w:rsidRPr="00FC1CA6" w:rsidRDefault="00B71632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71632" w:rsidRPr="00FC1CA6" w:rsidTr="00B71632">
        <w:trPr>
          <w:trHeight w:val="168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Wyjście binarne do sterowania pracą pompy obiegowej z możliwością nastawy temperatury zewnętrznej, przy której ma nastąpić wyłączenie pompy 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B71632" w:rsidRPr="00FC1CA6" w:rsidRDefault="00B71632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B71632" w:rsidRPr="00FC1CA6" w:rsidRDefault="00B71632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71632" w:rsidRPr="00FC1CA6" w:rsidTr="00B71632">
        <w:trPr>
          <w:trHeight w:val="1274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Zegar roczny z automatycznym przełączeniem pracy na tryb letni i zimowy oraz programowanie obniżeń nocnych</w:t>
            </w:r>
          </w:p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B71632" w:rsidRPr="00FC1CA6" w:rsidRDefault="00B71632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B71632" w:rsidRPr="00FC1CA6" w:rsidRDefault="00B71632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71632" w:rsidRPr="00FC1CA6" w:rsidTr="00B71632">
        <w:trPr>
          <w:trHeight w:val="127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 w:val="restart"/>
            <w:tcBorders>
              <w:left w:val="single" w:sz="4" w:space="0" w:color="auto"/>
            </w:tcBorders>
          </w:tcPr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Możliwość uruchomienia ogrzewania w okresie letnim w oparciu o pomiar temperatury wody powrotnej wg krzywej</w:t>
            </w:r>
          </w:p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 w:val="restart"/>
          </w:tcPr>
          <w:p w:rsidR="00B71632" w:rsidRPr="00FC1CA6" w:rsidRDefault="00B71632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right w:val="single" w:sz="12" w:space="0" w:color="auto"/>
            </w:tcBorders>
          </w:tcPr>
          <w:p w:rsidR="00B71632" w:rsidRPr="00FC1CA6" w:rsidRDefault="00B71632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71632" w:rsidRPr="00FC1CA6" w:rsidTr="00B71632">
        <w:trPr>
          <w:trHeight w:val="73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sterowanie pracą 2 obiegów grzewczych, jeden c.o. drugi stałotemperaturowy</w:t>
            </w:r>
          </w:p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B71632" w:rsidRPr="00FC1CA6" w:rsidRDefault="00B71632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B71632" w:rsidRPr="00FC1CA6" w:rsidRDefault="00B71632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71632" w:rsidRPr="00FC1CA6" w:rsidTr="00B71632">
        <w:trPr>
          <w:trHeight w:val="145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funkcja utrzymania w pamięci aktualnego zegara czasu i dat oraz wszystkich zaprogramowanych nastaw przy zaniku napięcia zasilania w czasie 16 godzin</w:t>
            </w:r>
          </w:p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B71632" w:rsidRPr="00FC1CA6" w:rsidRDefault="00B71632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B71632" w:rsidRPr="00FC1CA6" w:rsidRDefault="00B71632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71632" w:rsidRPr="00FC1CA6" w:rsidTr="00B71632">
        <w:trPr>
          <w:trHeight w:val="147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 w:val="restart"/>
            <w:tcBorders>
              <w:left w:val="single" w:sz="4" w:space="0" w:color="auto"/>
            </w:tcBorders>
          </w:tcPr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wyposażony w wyświetlacz stacjonarny i elementy obsługi pozwalające na ręczną konfigurację regulatora na węźle cieplnym</w:t>
            </w:r>
          </w:p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lastRenderedPageBreak/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lastRenderedPageBreak/>
              <w:t>tak / nie</w:t>
            </w:r>
          </w:p>
        </w:tc>
        <w:tc>
          <w:tcPr>
            <w:tcW w:w="1306" w:type="dxa"/>
            <w:vMerge w:val="restart"/>
          </w:tcPr>
          <w:p w:rsidR="00B71632" w:rsidRPr="00FC1CA6" w:rsidRDefault="00B71632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right w:val="single" w:sz="12" w:space="0" w:color="auto"/>
            </w:tcBorders>
          </w:tcPr>
          <w:p w:rsidR="00B71632" w:rsidRPr="00FC1CA6" w:rsidRDefault="00B71632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71632" w:rsidRPr="00FC1CA6" w:rsidTr="00B71632">
        <w:trPr>
          <w:trHeight w:val="90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możliwość wyposażenia w interfejs RS232 lub RS485</w:t>
            </w:r>
          </w:p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B71632" w:rsidRPr="00FC1CA6" w:rsidRDefault="00B71632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B71632" w:rsidRPr="00FC1CA6" w:rsidRDefault="00B71632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71632" w:rsidRPr="00FC1CA6" w:rsidTr="00B71632">
        <w:trPr>
          <w:trHeight w:val="22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przystosowany do montażu w szafce sterowniczej na szynie montażowej</w:t>
            </w:r>
          </w:p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w przypadku awarii czujnika temperatury zewnętrznej regulator prowadzi regulację jak przy temperaturze 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  <w:r w:rsidRPr="00FC1CA6">
              <w:rPr>
                <w:rFonts w:ascii="Arial" w:hAnsi="Arial" w:cs="Arial"/>
                <w:sz w:val="16"/>
                <w:szCs w:val="16"/>
              </w:rPr>
              <w:t xml:space="preserve"> lub stałotemperaturowej np. 50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B71632" w:rsidRPr="00FC1CA6" w:rsidRDefault="00B71632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B71632" w:rsidRPr="00FC1CA6" w:rsidRDefault="00B71632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71632" w:rsidRPr="00FC1CA6" w:rsidTr="00B71632">
        <w:trPr>
          <w:trHeight w:val="9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stosowania sterowników swobodnie programowalnych – nie dopuszcza się</w:t>
            </w:r>
          </w:p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71632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B71632" w:rsidRPr="00FC1CA6" w:rsidRDefault="00B71632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B71632" w:rsidRPr="00FC1CA6" w:rsidRDefault="00B71632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B71632">
        <w:trPr>
          <w:trHeight w:val="467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C1CA6">
              <w:rPr>
                <w:rFonts w:ascii="Arial" w:hAnsi="Arial" w:cs="Arial"/>
                <w:b/>
                <w:sz w:val="18"/>
                <w:szCs w:val="18"/>
              </w:rPr>
              <w:t>c.w.u.</w:t>
            </w:r>
          </w:p>
        </w:tc>
      </w:tr>
      <w:tr w:rsidR="004977B3" w:rsidRPr="00FC1CA6" w:rsidTr="00B71632">
        <w:trPr>
          <w:trHeight w:val="63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Wymiennik ciepła 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ze stali nierdzewnej,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jednoprzepływowy, lutowany lutem nierdzewnym  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( bez użycia miedzi)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lutowany lutem nierdzewnym bez użycia miedzi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jednoprzepływowy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B71632">
        <w:trPr>
          <w:trHeight w:val="91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 40,0 kW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B71632">
        <w:trPr>
          <w:trHeight w:val="20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B71632">
        <w:trPr>
          <w:trHeight w:val="22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B71632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= 5,0kPa 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B71632">
        <w:trPr>
          <w:trHeight w:val="162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FC1CA6">
              <w:rPr>
                <w:rFonts w:ascii="Arial" w:hAnsi="Arial" w:cs="Arial"/>
                <w:sz w:val="16"/>
                <w:szCs w:val="16"/>
              </w:rPr>
              <w:t>= 0,9 kPa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71632" w:rsidRPr="00FC1CA6" w:rsidTr="00122E7A">
        <w:trPr>
          <w:trHeight w:val="211"/>
        </w:trPr>
        <w:tc>
          <w:tcPr>
            <w:tcW w:w="651" w:type="dxa"/>
            <w:vMerge w:val="restart"/>
            <w:tcBorders>
              <w:left w:val="single" w:sz="12" w:space="0" w:color="auto"/>
            </w:tcBorders>
          </w:tcPr>
          <w:p w:rsidR="00B71632" w:rsidRPr="00FC1CA6" w:rsidRDefault="00B71632" w:rsidP="00D52168">
            <w:pPr>
              <w:rPr>
                <w:rFonts w:ascii="Arial" w:hAnsi="Arial" w:cs="Arial"/>
                <w:sz w:val="16"/>
                <w:szCs w:val="16"/>
              </w:rPr>
            </w:pPr>
            <w:r>
              <w:br w:type="page"/>
            </w:r>
            <w:r>
              <w:br w:type="page"/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38" w:type="dxa"/>
            <w:vMerge w:val="restart"/>
          </w:tcPr>
          <w:p w:rsidR="00B71632" w:rsidRPr="005D6B07" w:rsidRDefault="00B71632" w:rsidP="00D52168">
            <w:pPr>
              <w:tabs>
                <w:tab w:val="center" w:pos="4536"/>
                <w:tab w:val="right" w:pos="9072"/>
              </w:tabs>
              <w:rPr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Regulator różnicy ciśnień i przepływu</w:t>
            </w:r>
          </w:p>
          <w:p w:rsidR="00B71632" w:rsidRPr="005D6B07" w:rsidRDefault="00B71632" w:rsidP="00D52168">
            <w:pPr>
              <w:tabs>
                <w:tab w:val="center" w:pos="4536"/>
                <w:tab w:val="right" w:pos="9072"/>
              </w:tabs>
              <w:rPr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Materiał korpusu - mosiądz</w:t>
            </w:r>
          </w:p>
          <w:p w:rsidR="00B71632" w:rsidRPr="00FC1CA6" w:rsidRDefault="00B71632" w:rsidP="00D52168">
            <w:pPr>
              <w:rPr>
                <w:rFonts w:ascii="Arial" w:hAnsi="Arial" w:cs="Arial"/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Membrana  EPDM</w:t>
            </w:r>
          </w:p>
        </w:tc>
        <w:tc>
          <w:tcPr>
            <w:tcW w:w="1818" w:type="dxa"/>
          </w:tcPr>
          <w:p w:rsidR="00B71632" w:rsidRPr="00FC1CA6" w:rsidRDefault="00B71632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</w:tcPr>
          <w:p w:rsidR="00B71632" w:rsidRPr="00FC1CA6" w:rsidRDefault="00B71632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</w:tcPr>
          <w:p w:rsidR="00B71632" w:rsidRPr="00FC1CA6" w:rsidRDefault="00B71632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right w:val="single" w:sz="12" w:space="0" w:color="auto"/>
            </w:tcBorders>
          </w:tcPr>
          <w:p w:rsidR="00B71632" w:rsidRPr="00FC1CA6" w:rsidRDefault="00B71632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71632" w:rsidRPr="00FC1CA6" w:rsidTr="00122E7A">
        <w:trPr>
          <w:trHeight w:val="225"/>
        </w:trPr>
        <w:tc>
          <w:tcPr>
            <w:tcW w:w="651" w:type="dxa"/>
            <w:vMerge/>
            <w:tcBorders>
              <w:left w:val="single" w:sz="12" w:space="0" w:color="auto"/>
            </w:tcBorders>
          </w:tcPr>
          <w:p w:rsidR="00B71632" w:rsidRDefault="00B71632" w:rsidP="00D52168"/>
        </w:tc>
        <w:tc>
          <w:tcPr>
            <w:tcW w:w="1538" w:type="dxa"/>
            <w:vMerge/>
          </w:tcPr>
          <w:p w:rsidR="00B71632" w:rsidRPr="00FC1CA6" w:rsidRDefault="00B71632" w:rsidP="00D5216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</w:tcPr>
          <w:p w:rsidR="00B71632" w:rsidRPr="00FC1CA6" w:rsidRDefault="00B71632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</w:tcPr>
          <w:p w:rsidR="00B71632" w:rsidRPr="00FC1CA6" w:rsidRDefault="00B71632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B71632" w:rsidRPr="00FC1CA6" w:rsidRDefault="00B71632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B71632" w:rsidRPr="00FC1CA6" w:rsidRDefault="00B71632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71632" w:rsidRPr="00FC1CA6" w:rsidTr="00122E7A">
        <w:trPr>
          <w:trHeight w:val="315"/>
        </w:trPr>
        <w:tc>
          <w:tcPr>
            <w:tcW w:w="651" w:type="dxa"/>
            <w:vMerge/>
            <w:tcBorders>
              <w:left w:val="single" w:sz="12" w:space="0" w:color="auto"/>
            </w:tcBorders>
          </w:tcPr>
          <w:p w:rsidR="00B71632" w:rsidRDefault="00B71632" w:rsidP="00D52168"/>
        </w:tc>
        <w:tc>
          <w:tcPr>
            <w:tcW w:w="1538" w:type="dxa"/>
            <w:vMerge/>
          </w:tcPr>
          <w:p w:rsidR="00B71632" w:rsidRPr="00FC1CA6" w:rsidRDefault="00B71632" w:rsidP="00D5216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</w:tcPr>
          <w:p w:rsidR="00B71632" w:rsidRPr="00FC1CA6" w:rsidRDefault="00B71632" w:rsidP="00D5216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Kvs = 4,0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</w:tcPr>
          <w:p w:rsidR="00B71632" w:rsidRPr="00FC1CA6" w:rsidRDefault="00B71632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</w:t>
            </w:r>
          </w:p>
        </w:tc>
        <w:tc>
          <w:tcPr>
            <w:tcW w:w="1306" w:type="dxa"/>
            <w:vMerge/>
          </w:tcPr>
          <w:p w:rsidR="00B71632" w:rsidRPr="00FC1CA6" w:rsidRDefault="00B71632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B71632" w:rsidRPr="00FC1CA6" w:rsidRDefault="00B71632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71632" w:rsidRPr="00FC1CA6" w:rsidTr="00122E7A">
        <w:trPr>
          <w:trHeight w:val="405"/>
        </w:trPr>
        <w:tc>
          <w:tcPr>
            <w:tcW w:w="651" w:type="dxa"/>
            <w:vMerge/>
            <w:tcBorders>
              <w:left w:val="single" w:sz="12" w:space="0" w:color="auto"/>
            </w:tcBorders>
          </w:tcPr>
          <w:p w:rsidR="00B71632" w:rsidRDefault="00B71632" w:rsidP="00D52168"/>
        </w:tc>
        <w:tc>
          <w:tcPr>
            <w:tcW w:w="1538" w:type="dxa"/>
            <w:vMerge/>
          </w:tcPr>
          <w:p w:rsidR="00B71632" w:rsidRPr="00FC1CA6" w:rsidRDefault="00B71632" w:rsidP="00D5216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</w:tcPr>
          <w:p w:rsidR="00B71632" w:rsidRPr="00FC1CA6" w:rsidRDefault="00B71632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</w:tcPr>
          <w:p w:rsidR="00B71632" w:rsidRPr="00FC1CA6" w:rsidRDefault="00B71632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B71632" w:rsidRPr="00FC1CA6" w:rsidRDefault="00B71632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B71632" w:rsidRPr="00FC1CA6" w:rsidRDefault="00B71632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B71632">
        <w:trPr>
          <w:trHeight w:val="13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Zawór regulacyjny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korpus: mosiądz czerwony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gniazdo : stal nierdzewna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grzyb: stal nierdzewna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uszczelnienie :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B71632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B71632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B71632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Kvs = </w:t>
            </w:r>
            <w:r w:rsidR="00B71632">
              <w:rPr>
                <w:rFonts w:ascii="Arial" w:hAnsi="Arial" w:cs="Arial"/>
                <w:sz w:val="16"/>
                <w:szCs w:val="16"/>
              </w:rPr>
              <w:t>4,0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B71632">
        <w:trPr>
          <w:trHeight w:val="210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B71632">
        <w:trPr>
          <w:trHeight w:val="31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Termostat  dla ww. zaworu regulacyjnego 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czujnik ze stali  nierdzewnej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Zakres temp. 45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÷</m:t>
              </m:r>
            </m:oMath>
            <w:r w:rsidRPr="00FC1CA6">
              <w:rPr>
                <w:rFonts w:ascii="Arial" w:hAnsi="Arial" w:cs="Arial"/>
                <w:sz w:val="16"/>
                <w:szCs w:val="16"/>
              </w:rPr>
              <w:t>65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 xml:space="preserve"> ℃</m:t>
              </m:r>
            </m:oMath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Zakres temp.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m:oMathPara>
              <m:oMath>
                <m:r>
                  <w:rPr>
                    <w:rFonts w:ascii="Cambria Math" w:hAnsi="Cambria Math" w:cs="Arial"/>
                    <w:sz w:val="16"/>
                    <w:szCs w:val="16"/>
                  </w:rPr>
                  <m:t>÷       ℃</m:t>
                </m:r>
              </m:oMath>
            </m:oMathPara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B71632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B71632">
        <w:trPr>
          <w:trHeight w:val="3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Czujnik ze stali nierdzewnej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B71632">
        <w:trPr>
          <w:trHeight w:val="390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Stała czasowa max 20s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Stała czasowa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          s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B71632">
        <w:trPr>
          <w:trHeight w:val="13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Licznik ciepła - Ciepłomierz ultradźwiękowy, posiadający </w:t>
            </w:r>
            <w:r w:rsidRPr="00FC1CA6">
              <w:rPr>
                <w:rFonts w:ascii="Arial" w:hAnsi="Arial" w:cs="Arial"/>
                <w:sz w:val="14"/>
                <w:szCs w:val="14"/>
              </w:rPr>
              <w:lastRenderedPageBreak/>
              <w:t>świadectwo zatwierdzenia typu, możliwość odczytu podstawowych parametrów,</w:t>
            </w:r>
          </w:p>
          <w:p w:rsidR="004977B3" w:rsidRPr="00FC1CA6" w:rsidRDefault="004977B3" w:rsidP="00C77DB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czujniki Pt500 w tulejach ochronnych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Komunikacja: zintegrowany moduł komunikacji , komunikacja  jednostronna z protokołem  open metering standard tryb  T1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lastRenderedPageBreak/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=2,5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B71632">
        <w:trPr>
          <w:trHeight w:val="1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20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B71632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B71632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B71632">
        <w:trPr>
          <w:trHeight w:val="87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130mm x G 1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            mm x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B71632">
        <w:trPr>
          <w:trHeight w:val="147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Czujnik Pt 500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B71632">
        <w:trPr>
          <w:trHeight w:val="147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Profil rejestrów historycznych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B71632">
        <w:trPr>
          <w:trHeight w:val="79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br w:type="page"/>
            </w:r>
            <w:r w:rsidR="00B71632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Pompa cyrkulacyjna  c.w.u</w:t>
            </w:r>
          </w:p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pompa elektroniczna, z regulacją prędkości obrotowej bezdławnicowa z mokrym wirnikiem</w:t>
            </w:r>
          </w:p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 : stal nierdzewna /brąz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Zastosowanie: woda pitna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 1,45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B71632">
        <w:trPr>
          <w:trHeight w:val="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951D59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 = 44,2</w:t>
            </w:r>
            <w:r w:rsidR="004977B3" w:rsidRPr="00FC1CA6">
              <w:rPr>
                <w:rFonts w:ascii="Arial" w:hAnsi="Arial" w:cs="Arial"/>
                <w:sz w:val="16"/>
                <w:szCs w:val="16"/>
              </w:rPr>
              <w:t xml:space="preserve"> kPa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B71632">
        <w:trPr>
          <w:trHeight w:val="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B71632">
        <w:trPr>
          <w:trHeight w:val="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B71632">
        <w:trPr>
          <w:trHeight w:val="213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  <w:r w:rsidRPr="00FC1CA6">
              <w:rPr>
                <w:rFonts w:ascii="Arial" w:hAnsi="Arial" w:cs="Arial"/>
                <w:sz w:val="16"/>
                <w:szCs w:val="16"/>
              </w:rPr>
              <w:t xml:space="preserve"> 0,23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B71632">
        <w:trPr>
          <w:trHeight w:val="375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B71632">
        <w:trPr>
          <w:trHeight w:val="16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B71632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Stabilizator ciepłej wody użytkowej ciśnieniowy zbiornik cylindryczny, wykonany 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ze stali nierdzewnej,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Zastosowanie: woda pitna 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V = 200 dm 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V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B71632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B71632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B71632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8F79B5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Króćce przy</w:t>
            </w:r>
            <w:r w:rsidR="004977B3" w:rsidRPr="00FC1CA6">
              <w:rPr>
                <w:rFonts w:ascii="Arial" w:hAnsi="Arial" w:cs="Arial"/>
                <w:sz w:val="16"/>
                <w:szCs w:val="16"/>
              </w:rPr>
              <w:t xml:space="preserve">łączeniowe gwintowane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B71632">
        <w:trPr>
          <w:trHeight w:val="132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Stal nierdzewna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E0145E" w:rsidRPr="00FC1CA6" w:rsidRDefault="00E0145E" w:rsidP="00C77DB7">
      <w:pPr>
        <w:jc w:val="right"/>
        <w:rPr>
          <w:rFonts w:ascii="Arial" w:hAnsi="Arial" w:cs="Arial"/>
          <w:b/>
          <w:sz w:val="22"/>
          <w:szCs w:val="22"/>
        </w:rPr>
      </w:pPr>
    </w:p>
    <w:p w:rsidR="00C77DB7" w:rsidRPr="00FC1CA6" w:rsidRDefault="00C77DB7">
      <w:pPr>
        <w:rPr>
          <w:rFonts w:ascii="Arial" w:hAnsi="Arial" w:cs="Arial"/>
          <w:b/>
          <w:sz w:val="22"/>
          <w:szCs w:val="22"/>
        </w:rPr>
      </w:pPr>
      <w:r w:rsidRPr="00FC1CA6">
        <w:rPr>
          <w:rFonts w:ascii="Arial" w:hAnsi="Arial" w:cs="Arial"/>
          <w:b/>
          <w:sz w:val="22"/>
          <w:szCs w:val="22"/>
        </w:rPr>
        <w:br w:type="page"/>
      </w:r>
    </w:p>
    <w:tbl>
      <w:tblPr>
        <w:tblStyle w:val="Tabela-Siatka"/>
        <w:tblW w:w="9286" w:type="dxa"/>
        <w:tblLook w:val="04A0" w:firstRow="1" w:lastRow="0" w:firstColumn="1" w:lastColumn="0" w:noHBand="0" w:noVBand="1"/>
      </w:tblPr>
      <w:tblGrid>
        <w:gridCol w:w="651"/>
        <w:gridCol w:w="1538"/>
        <w:gridCol w:w="1818"/>
        <w:gridCol w:w="1913"/>
        <w:gridCol w:w="1306"/>
        <w:gridCol w:w="2060"/>
      </w:tblGrid>
      <w:tr w:rsidR="00E0145E" w:rsidRPr="00FC1CA6" w:rsidTr="005C699A">
        <w:trPr>
          <w:trHeight w:val="495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0145E" w:rsidRPr="00FC1CA6" w:rsidRDefault="00E0145E" w:rsidP="00C77DB7">
            <w:pPr>
              <w:jc w:val="center"/>
              <w:rPr>
                <w:rFonts w:ascii="Arial" w:hAnsi="Arial" w:cs="Arial"/>
                <w:b/>
              </w:rPr>
            </w:pPr>
            <w:r w:rsidRPr="00FC1CA6">
              <w:rPr>
                <w:rFonts w:ascii="Arial" w:hAnsi="Arial" w:cs="Arial"/>
                <w:b/>
                <w:sz w:val="22"/>
                <w:szCs w:val="22"/>
              </w:rPr>
              <w:lastRenderedPageBreak/>
              <w:br w:type="page"/>
            </w:r>
            <w:r w:rsidR="00951D59" w:rsidRPr="00FC1CA6">
              <w:rPr>
                <w:rFonts w:ascii="Arial" w:hAnsi="Arial" w:cs="Arial"/>
                <w:b/>
                <w:sz w:val="22"/>
                <w:szCs w:val="22"/>
              </w:rPr>
              <w:br w:type="page"/>
            </w:r>
            <w:r w:rsidRPr="00FC1CA6">
              <w:rPr>
                <w:rFonts w:ascii="Arial" w:hAnsi="Arial" w:cs="Arial"/>
              </w:rPr>
              <w:br w:type="page"/>
            </w:r>
            <w:r w:rsidRPr="00FC1CA6">
              <w:rPr>
                <w:rFonts w:ascii="Arial" w:hAnsi="Arial" w:cs="Arial"/>
              </w:rPr>
              <w:br w:type="page"/>
            </w:r>
            <w:r w:rsidRPr="00FC1CA6">
              <w:rPr>
                <w:rFonts w:ascii="Arial" w:hAnsi="Arial" w:cs="Arial"/>
                <w:b/>
              </w:rPr>
              <w:t>Lokalizacja węzła cieplnego: ul. Dymarek 6 w Tychach</w:t>
            </w:r>
          </w:p>
        </w:tc>
      </w:tr>
      <w:tr w:rsidR="00E0145E" w:rsidRPr="00FC1CA6" w:rsidTr="005C699A"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0145E" w:rsidRPr="00FC1CA6" w:rsidRDefault="00E0145E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L.p.</w:t>
            </w: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E0145E" w:rsidRPr="00FC1CA6" w:rsidRDefault="00E0145E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Nazwa urządzenia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145E" w:rsidRPr="00FC1CA6" w:rsidRDefault="00E0145E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Parametry określone w dokumentacji projektowej i SIWZ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145E" w:rsidRPr="00FC1CA6" w:rsidRDefault="00E0145E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Parametry oferowanych urządzeń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145E" w:rsidRPr="00FC1CA6" w:rsidRDefault="00E0145E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Producent, typ</w:t>
            </w: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145E" w:rsidRPr="00FC1CA6" w:rsidRDefault="00E0145E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 xml:space="preserve">Numer dokumentu potwierdzającego </w:t>
            </w:r>
            <w:r w:rsidRPr="00FC1CA6">
              <w:rPr>
                <w:rFonts w:ascii="Arial" w:hAnsi="Arial" w:cs="Arial"/>
                <w:sz w:val="20"/>
                <w:szCs w:val="20"/>
              </w:rPr>
              <w:t>(np. karty katalogowej itp.)</w:t>
            </w:r>
          </w:p>
        </w:tc>
      </w:tr>
      <w:tr w:rsidR="004977B3" w:rsidRPr="00FC1CA6" w:rsidTr="005C699A"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</w:tr>
      <w:tr w:rsidR="004977B3" w:rsidRPr="00FC1CA6" w:rsidTr="005C699A">
        <w:trPr>
          <w:trHeight w:val="208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C1CA6">
              <w:rPr>
                <w:rFonts w:ascii="Arial" w:hAnsi="Arial" w:cs="Arial"/>
                <w:b/>
                <w:sz w:val="22"/>
                <w:szCs w:val="22"/>
              </w:rPr>
              <w:t>c.o.</w:t>
            </w:r>
          </w:p>
        </w:tc>
      </w:tr>
      <w:tr w:rsidR="004977B3" w:rsidRPr="00FC1CA6" w:rsidTr="005C699A">
        <w:trPr>
          <w:trHeight w:val="19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Wymiennik ciepła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lutowany miedzią, jednoprzepływowy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c.o. </w:t>
            </w:r>
            <w:r w:rsidRPr="00FC1CA6">
              <w:rPr>
                <w:rFonts w:ascii="Arial" w:hAnsi="Arial" w:cs="Arial"/>
                <w:sz w:val="16"/>
                <w:szCs w:val="16"/>
              </w:rPr>
              <w:t>= 45 [kW]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c.o.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211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22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7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FC1CA6">
              <w:rPr>
                <w:rFonts w:ascii="Arial" w:hAnsi="Arial" w:cs="Arial"/>
                <w:sz w:val="16"/>
                <w:szCs w:val="16"/>
              </w:rPr>
              <w:t>= 1,0 kPa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2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FC1CA6">
              <w:rPr>
                <w:rFonts w:ascii="Arial" w:hAnsi="Arial" w:cs="Arial"/>
                <w:sz w:val="16"/>
                <w:szCs w:val="16"/>
              </w:rPr>
              <w:t>= 7,2 kPa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Regulator różnicy ciśnień i przepływu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Materiał korpusu – mosiądz Membrana 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7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vs</w:t>
            </w:r>
            <w:r w:rsidRPr="00FC1CA6">
              <w:rPr>
                <w:rFonts w:ascii="Arial" w:hAnsi="Arial" w:cs="Arial"/>
                <w:sz w:val="16"/>
                <w:szCs w:val="16"/>
              </w:rPr>
              <w:t>= 2,5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Zawór regulacyjny, przelotowy, jednogniazdowy, z grzybem odciążonym ciśnieniowo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 końcówkami do wspawania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 - mosiądz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uszczelnienie: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 1,0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Kvs = 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356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Pompa obiegowa c.o. pompa elektroniczna, z regulacją prędkości obrotowej bezdławnicowa z mokrym wirnikiem</w:t>
            </w:r>
          </w:p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 : żeliwo szare wirnik: tworzywo sztuczne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 1,95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Q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 = 50,0 kPa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Δp = 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46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48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  <w:r w:rsidRPr="00FC1CA6">
              <w:rPr>
                <w:rFonts w:ascii="Arial" w:hAnsi="Arial" w:cs="Arial"/>
                <w:sz w:val="16"/>
                <w:szCs w:val="16"/>
              </w:rPr>
              <w:t xml:space="preserve"> 0,23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753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Siłownik elektryczny bez funkcji bezpieczeństwa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sterowanie 3-pkt. 230V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dobrany do ww zaworu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Sterowanie = 3-pkt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Sterowanie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9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IP 54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IP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22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br w:type="page"/>
            </w:r>
            <w:r w:rsidRPr="00FC1CA6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Licznik ciepła - ciepłomierz ultradźwiękowy, posiadający świadectwo zatwierdzenia typu, możliwość odczytu podstawowych parametrów,</w:t>
            </w:r>
          </w:p>
          <w:p w:rsidR="004977B3" w:rsidRPr="00FC1CA6" w:rsidRDefault="004977B3" w:rsidP="00C77DB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czujniki Pt500 w tulejach ochronnych Komunikacja: zintegrowany moduł komunikacji , komunikacja  jednostronna z protokołem  open metering standard tryb  T1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=1,5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36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110mm x G ¾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              mm x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21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Czujnik Pt 500 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Profil rejestrów historycznych 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6D667C" w:rsidRPr="00FC1CA6" w:rsidRDefault="006D667C" w:rsidP="00C77DB7">
      <w:pPr>
        <w:rPr>
          <w:rFonts w:ascii="Arial" w:hAnsi="Arial" w:cs="Arial"/>
        </w:rPr>
      </w:pPr>
      <w:r w:rsidRPr="00FC1CA6">
        <w:rPr>
          <w:rFonts w:ascii="Arial" w:hAnsi="Arial" w:cs="Arial"/>
        </w:rPr>
        <w:br w:type="page"/>
      </w:r>
    </w:p>
    <w:tbl>
      <w:tblPr>
        <w:tblStyle w:val="Tabela-Siatka"/>
        <w:tblW w:w="9286" w:type="dxa"/>
        <w:tblLook w:val="04A0" w:firstRow="1" w:lastRow="0" w:firstColumn="1" w:lastColumn="0" w:noHBand="0" w:noVBand="1"/>
      </w:tblPr>
      <w:tblGrid>
        <w:gridCol w:w="651"/>
        <w:gridCol w:w="1538"/>
        <w:gridCol w:w="1818"/>
        <w:gridCol w:w="1913"/>
        <w:gridCol w:w="1306"/>
        <w:gridCol w:w="2060"/>
      </w:tblGrid>
      <w:tr w:rsidR="004D4967" w:rsidRPr="00FC1CA6" w:rsidTr="00B71632">
        <w:trPr>
          <w:trHeight w:val="15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lastRenderedPageBreak/>
              <w:br w:type="page"/>
            </w:r>
            <w:r w:rsidRPr="00FC1CA6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D4967" w:rsidRPr="00FC1CA6" w:rsidRDefault="004D4967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Wodomierz jednostrumieniowy wody ciepłej , posiadający zatwierdzenie typu MID, klasa B</w:t>
            </w:r>
          </w:p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korpus: mosiądz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3 </w:t>
            </w:r>
            <w:r w:rsidRPr="00FC1CA6">
              <w:rPr>
                <w:rFonts w:ascii="Arial" w:hAnsi="Arial" w:cs="Arial"/>
                <w:sz w:val="16"/>
                <w:szCs w:val="16"/>
              </w:rPr>
              <w:t>= 1,6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3 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B71632">
        <w:trPr>
          <w:trHeight w:val="12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PN=</w:t>
            </w:r>
          </w:p>
        </w:tc>
        <w:tc>
          <w:tcPr>
            <w:tcW w:w="1306" w:type="dxa"/>
            <w:vMerge/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B71632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B71632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B71632">
        <w:trPr>
          <w:trHeight w:val="37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Klasa B 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(TAK)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B71632">
        <w:trPr>
          <w:trHeight w:val="539"/>
        </w:trPr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br w:type="page"/>
            </w:r>
            <w:r w:rsidRPr="00FC1CA6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Sparowany moduł radiowy do ww. wodomierza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Protokół prios </w:t>
            </w:r>
            <w:r w:rsidRPr="00FC1CA6">
              <w:rPr>
                <w:rFonts w:ascii="Arial" w:hAnsi="Arial" w:cs="Arial"/>
                <w:sz w:val="16"/>
                <w:szCs w:val="16"/>
              </w:rPr>
              <w:br/>
              <w:t xml:space="preserve">868 </w:t>
            </w:r>
            <w:r w:rsidR="00B24ADF">
              <w:rPr>
                <w:rFonts w:ascii="Arial" w:hAnsi="Arial" w:cs="Arial"/>
                <w:sz w:val="16"/>
                <w:szCs w:val="16"/>
              </w:rPr>
              <w:t>MHZ (TAK)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B71632">
        <w:trPr>
          <w:trHeight w:val="21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Naczynie przeponowe wzbiorcze, ciśnieniowe zgodne z EN 13831, dopuszczone do stosowania zgodnie z dyrektywą o urządzeniach ciśnieniowych nr 2014/68/UE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V = 50 dm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V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B71632">
        <w:trPr>
          <w:trHeight w:val="165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dop </w:t>
            </w:r>
            <w:r w:rsidRPr="00FC1CA6">
              <w:rPr>
                <w:rFonts w:ascii="Arial" w:hAnsi="Arial" w:cs="Arial"/>
                <w:sz w:val="16"/>
                <w:szCs w:val="16"/>
              </w:rPr>
              <w:t>= 6 bar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dop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B71632">
        <w:trPr>
          <w:trHeight w:val="195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70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B71632">
        <w:trPr>
          <w:trHeight w:val="855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E40BE" w:rsidRPr="00FC1CA6" w:rsidTr="00B71632">
        <w:trPr>
          <w:trHeight w:val="533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6E40BE" w:rsidRPr="00FC1CA6" w:rsidRDefault="006E40B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10</w:t>
            </w:r>
          </w:p>
          <w:p w:rsidR="006E40BE" w:rsidRPr="00FC1CA6" w:rsidRDefault="006E40B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br w:type="page"/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6E40BE" w:rsidRPr="00FC1CA6" w:rsidRDefault="006E40BE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Regulator instalacji grzewczych i ciepłowniczych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6E40BE" w:rsidRPr="00FC1CA6" w:rsidRDefault="006E40B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Sygnał wyjściowy regulatora = 3 pkt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E40BE" w:rsidRPr="00FC1CA6" w:rsidRDefault="006E40BE" w:rsidP="00C77DB7">
            <w:pPr>
              <w:rPr>
                <w:rFonts w:ascii="Arial" w:hAnsi="Arial" w:cs="Arial"/>
                <w:sz w:val="18"/>
                <w:szCs w:val="18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Sygnał wyjściowy regulatora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6E40BE" w:rsidRPr="00FC1CA6" w:rsidRDefault="006E40BE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6E40BE" w:rsidRPr="00FC1CA6" w:rsidRDefault="006E40BE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E40BE" w:rsidRPr="00FC1CA6" w:rsidTr="00B71632">
        <w:trPr>
          <w:trHeight w:val="561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6E40BE" w:rsidRPr="00FC1CA6" w:rsidRDefault="006E40BE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6E40BE" w:rsidRPr="00FC1CA6" w:rsidRDefault="006E40BE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6E40BE" w:rsidRPr="00FC1CA6" w:rsidRDefault="006E40B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Napięcie sterowania siłownika 230V AC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E40BE" w:rsidRPr="00FC1CA6" w:rsidRDefault="006E40B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Napięcie sterowania siłownika =</w:t>
            </w:r>
          </w:p>
        </w:tc>
        <w:tc>
          <w:tcPr>
            <w:tcW w:w="1306" w:type="dxa"/>
            <w:vMerge/>
          </w:tcPr>
          <w:p w:rsidR="006E40BE" w:rsidRPr="00FC1CA6" w:rsidRDefault="006E40BE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6E40BE" w:rsidRPr="00FC1CA6" w:rsidRDefault="006E40BE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E40BE" w:rsidRPr="00FC1CA6" w:rsidTr="00B71632">
        <w:trPr>
          <w:trHeight w:val="168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6E40BE" w:rsidRPr="00FC1CA6" w:rsidRDefault="006E40BE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6E40BE" w:rsidRPr="00FC1CA6" w:rsidRDefault="006E40BE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6E40BE" w:rsidRPr="00FC1CA6" w:rsidRDefault="006E40B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Wyjście binarne do sterowania pracą pompy obiegowej z możliwością nastawy temperatury zewnętrznej, przy której ma nastąpić wyłączenie pompy 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E40BE" w:rsidRPr="00FC1CA6" w:rsidRDefault="006E40B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6E40BE" w:rsidRPr="00FC1CA6" w:rsidRDefault="006E40BE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6E40BE" w:rsidRPr="00FC1CA6" w:rsidRDefault="006E40BE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E40BE" w:rsidRPr="00FC1CA6" w:rsidTr="00B71632">
        <w:trPr>
          <w:trHeight w:val="1274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6E40BE" w:rsidRPr="00FC1CA6" w:rsidRDefault="006E40BE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6E40BE" w:rsidRPr="00FC1CA6" w:rsidRDefault="006E40BE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6E40BE" w:rsidRPr="00FC1CA6" w:rsidRDefault="006E40B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Zegar roczny z automatycznym przełączeniem pracy na tryb letni i zimowy oraz programowanie obniżeń nocnych</w:t>
            </w:r>
          </w:p>
          <w:p w:rsidR="006E40BE" w:rsidRPr="00FC1CA6" w:rsidRDefault="006E40B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E40BE" w:rsidRPr="00FC1CA6" w:rsidRDefault="006E40B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6E40BE" w:rsidRPr="00FC1CA6" w:rsidRDefault="006E40BE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6E40BE" w:rsidRPr="00FC1CA6" w:rsidRDefault="006E40BE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E40BE" w:rsidRPr="00FC1CA6" w:rsidTr="00B71632">
        <w:trPr>
          <w:trHeight w:val="127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6E40BE" w:rsidRPr="00FC1CA6" w:rsidRDefault="006E40BE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 w:val="restart"/>
            <w:tcBorders>
              <w:left w:val="single" w:sz="4" w:space="0" w:color="auto"/>
            </w:tcBorders>
          </w:tcPr>
          <w:p w:rsidR="006E40BE" w:rsidRPr="00FC1CA6" w:rsidRDefault="006E40BE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6E40BE" w:rsidRPr="00FC1CA6" w:rsidRDefault="006E40B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Możliwość uruchomienia ogrzewania w okresie letnim w oparciu o pomiar temperatury wody powrotnej wg krzywej</w:t>
            </w:r>
          </w:p>
          <w:p w:rsidR="006E40BE" w:rsidRPr="00FC1CA6" w:rsidRDefault="006E40B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E40BE" w:rsidRPr="00FC1CA6" w:rsidRDefault="006E40B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 w:val="restart"/>
          </w:tcPr>
          <w:p w:rsidR="006E40BE" w:rsidRPr="00FC1CA6" w:rsidRDefault="006E40BE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right w:val="single" w:sz="12" w:space="0" w:color="auto"/>
            </w:tcBorders>
          </w:tcPr>
          <w:p w:rsidR="006E40BE" w:rsidRPr="00FC1CA6" w:rsidRDefault="006E40BE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E40BE" w:rsidRPr="00FC1CA6" w:rsidTr="00B71632">
        <w:trPr>
          <w:trHeight w:val="73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6E40BE" w:rsidRPr="00FC1CA6" w:rsidRDefault="006E40BE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6E40BE" w:rsidRPr="00FC1CA6" w:rsidRDefault="006E40BE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6E40BE" w:rsidRPr="00FC1CA6" w:rsidRDefault="006E40B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sterowanie pracą 2 obiegów grzewczych, jeden c.o. drugi stałotemperaturowy</w:t>
            </w:r>
          </w:p>
          <w:p w:rsidR="006E40BE" w:rsidRPr="00FC1CA6" w:rsidRDefault="006E40B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E40BE" w:rsidRPr="00FC1CA6" w:rsidRDefault="006E40B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6E40BE" w:rsidRPr="00FC1CA6" w:rsidRDefault="006E40BE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6E40BE" w:rsidRPr="00FC1CA6" w:rsidRDefault="006E40BE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E40BE" w:rsidRPr="00FC1CA6" w:rsidTr="00B71632">
        <w:trPr>
          <w:trHeight w:val="145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6E40BE" w:rsidRPr="00FC1CA6" w:rsidRDefault="006E40BE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6E40BE" w:rsidRPr="00FC1CA6" w:rsidRDefault="006E40BE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6E40BE" w:rsidRPr="00FC1CA6" w:rsidRDefault="006E40B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funkcja utrzymania w pamięci aktualnego zegara czasu i dat oraz wszystkich zaprogramowanych nastaw przy zaniku napięcia zasilania w czasie 16 godzin</w:t>
            </w:r>
          </w:p>
          <w:p w:rsidR="006E40BE" w:rsidRPr="00FC1CA6" w:rsidRDefault="006E40B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E40BE" w:rsidRPr="00FC1CA6" w:rsidRDefault="006E40B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6E40BE" w:rsidRPr="00FC1CA6" w:rsidRDefault="006E40BE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6E40BE" w:rsidRPr="00FC1CA6" w:rsidRDefault="006E40BE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E40BE" w:rsidRPr="00FC1CA6" w:rsidTr="00B71632">
        <w:trPr>
          <w:trHeight w:val="147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6E40BE" w:rsidRPr="00FC1CA6" w:rsidRDefault="006E40BE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 w:val="restart"/>
            <w:tcBorders>
              <w:left w:val="single" w:sz="4" w:space="0" w:color="auto"/>
            </w:tcBorders>
          </w:tcPr>
          <w:p w:rsidR="006E40BE" w:rsidRPr="00FC1CA6" w:rsidRDefault="006E40BE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6E40BE" w:rsidRPr="00FC1CA6" w:rsidRDefault="006E40B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wyposażony w wyświetlacz stacjonarny i elementy obsługi pozwalające na ręczną konfigurację regulatora na węźle cieplnym</w:t>
            </w:r>
          </w:p>
          <w:p w:rsidR="006E40BE" w:rsidRPr="00FC1CA6" w:rsidRDefault="006E40B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lastRenderedPageBreak/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E40BE" w:rsidRPr="00FC1CA6" w:rsidRDefault="006E40B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lastRenderedPageBreak/>
              <w:t>tak / nie</w:t>
            </w:r>
          </w:p>
        </w:tc>
        <w:tc>
          <w:tcPr>
            <w:tcW w:w="1306" w:type="dxa"/>
            <w:vMerge w:val="restart"/>
          </w:tcPr>
          <w:p w:rsidR="006E40BE" w:rsidRPr="00FC1CA6" w:rsidRDefault="006E40BE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right w:val="single" w:sz="12" w:space="0" w:color="auto"/>
            </w:tcBorders>
          </w:tcPr>
          <w:p w:rsidR="006E40BE" w:rsidRPr="00FC1CA6" w:rsidRDefault="006E40BE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E40BE" w:rsidRPr="00FC1CA6" w:rsidTr="00B71632">
        <w:trPr>
          <w:trHeight w:val="90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6E40BE" w:rsidRPr="00FC1CA6" w:rsidRDefault="006E40BE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6E40BE" w:rsidRPr="00FC1CA6" w:rsidRDefault="006E40BE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6E40BE" w:rsidRPr="00FC1CA6" w:rsidRDefault="006E40B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możliwość wyposażenia w interfejs RS232 lub RS485</w:t>
            </w:r>
          </w:p>
          <w:p w:rsidR="006E40BE" w:rsidRPr="00FC1CA6" w:rsidRDefault="006E40B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E40BE" w:rsidRPr="00FC1CA6" w:rsidRDefault="006E40B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6E40BE" w:rsidRPr="00FC1CA6" w:rsidRDefault="006E40BE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6E40BE" w:rsidRPr="00FC1CA6" w:rsidRDefault="006E40BE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E40BE" w:rsidRPr="00FC1CA6" w:rsidTr="00B71632">
        <w:trPr>
          <w:trHeight w:val="22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6E40BE" w:rsidRPr="00FC1CA6" w:rsidRDefault="006E40BE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6E40BE" w:rsidRPr="00FC1CA6" w:rsidRDefault="006E40BE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6E40BE" w:rsidRPr="00FC1CA6" w:rsidRDefault="006E40B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przystosowany do montażu w szafce sterowniczej na szynie montażowej</w:t>
            </w:r>
          </w:p>
          <w:p w:rsidR="006E40BE" w:rsidRPr="00FC1CA6" w:rsidRDefault="006E40B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w przypadku awarii czujnika temperatury zewnętrznej regulator prowadzi regulację jak przy temperaturze 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  <w:r w:rsidRPr="00FC1CA6">
              <w:rPr>
                <w:rFonts w:ascii="Arial" w:hAnsi="Arial" w:cs="Arial"/>
                <w:sz w:val="16"/>
                <w:szCs w:val="16"/>
              </w:rPr>
              <w:t xml:space="preserve"> lub stałotemperaturowej np. 50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  <w:p w:rsidR="006E40BE" w:rsidRPr="00FC1CA6" w:rsidRDefault="006E40B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E40BE" w:rsidRPr="00FC1CA6" w:rsidRDefault="006E40B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6E40BE" w:rsidRPr="00FC1CA6" w:rsidRDefault="006E40BE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6E40BE" w:rsidRPr="00FC1CA6" w:rsidRDefault="006E40BE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E40BE" w:rsidRPr="00FC1CA6" w:rsidTr="00B71632">
        <w:trPr>
          <w:trHeight w:val="9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6E40BE" w:rsidRPr="00FC1CA6" w:rsidRDefault="006E40BE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6E40BE" w:rsidRPr="00FC1CA6" w:rsidRDefault="006E40BE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6E40BE" w:rsidRPr="00FC1CA6" w:rsidRDefault="006E40B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stosowania sterowników swobodnie programowalnych – nie dopuszcza się</w:t>
            </w:r>
          </w:p>
          <w:p w:rsidR="006E40BE" w:rsidRPr="00FC1CA6" w:rsidRDefault="006E40B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E40BE" w:rsidRPr="00FC1CA6" w:rsidRDefault="006E40B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6E40BE" w:rsidRPr="00FC1CA6" w:rsidRDefault="006E40BE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6E40BE" w:rsidRPr="00FC1CA6" w:rsidRDefault="006E40BE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B71632">
        <w:trPr>
          <w:trHeight w:val="467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C1CA6">
              <w:rPr>
                <w:rFonts w:ascii="Arial" w:hAnsi="Arial" w:cs="Arial"/>
                <w:b/>
                <w:sz w:val="18"/>
                <w:szCs w:val="18"/>
              </w:rPr>
              <w:t>c.w.u.</w:t>
            </w:r>
          </w:p>
        </w:tc>
      </w:tr>
      <w:tr w:rsidR="004977B3" w:rsidRPr="00FC1CA6" w:rsidTr="00B71632">
        <w:trPr>
          <w:trHeight w:val="63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Wymiennik ciepła 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ze stali nierdzewnej,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jednoprzepływowy, lutowany lutem nierdzewnym  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( bez użycia miedzi)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lutowany lutem nierdzewnym bez użycia miedzi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jednoprzepływowy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B71632">
        <w:trPr>
          <w:trHeight w:val="91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 40,0 kW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B71632">
        <w:trPr>
          <w:trHeight w:val="20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B71632">
        <w:trPr>
          <w:trHeight w:val="22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B71632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= 5,0kPa 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B71632">
        <w:trPr>
          <w:trHeight w:val="162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FC1CA6">
              <w:rPr>
                <w:rFonts w:ascii="Arial" w:hAnsi="Arial" w:cs="Arial"/>
                <w:sz w:val="16"/>
                <w:szCs w:val="16"/>
              </w:rPr>
              <w:t>= 0,9 kPa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71632" w:rsidRPr="00FC1CA6" w:rsidTr="00122E7A">
        <w:trPr>
          <w:trHeight w:val="211"/>
        </w:trPr>
        <w:tc>
          <w:tcPr>
            <w:tcW w:w="651" w:type="dxa"/>
            <w:vMerge w:val="restart"/>
            <w:tcBorders>
              <w:left w:val="single" w:sz="12" w:space="0" w:color="auto"/>
            </w:tcBorders>
          </w:tcPr>
          <w:p w:rsidR="00B71632" w:rsidRPr="00FC1CA6" w:rsidRDefault="00B71632" w:rsidP="00D52168">
            <w:pPr>
              <w:rPr>
                <w:rFonts w:ascii="Arial" w:hAnsi="Arial" w:cs="Arial"/>
                <w:sz w:val="16"/>
                <w:szCs w:val="16"/>
              </w:rPr>
            </w:pPr>
            <w:r>
              <w:br w:type="page"/>
            </w:r>
            <w:r>
              <w:br w:type="page"/>
            </w:r>
            <w:r w:rsidR="006E40BE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38" w:type="dxa"/>
            <w:vMerge w:val="restart"/>
          </w:tcPr>
          <w:p w:rsidR="00B71632" w:rsidRPr="005D6B07" w:rsidRDefault="00B71632" w:rsidP="00D52168">
            <w:pPr>
              <w:tabs>
                <w:tab w:val="center" w:pos="4536"/>
                <w:tab w:val="right" w:pos="9072"/>
              </w:tabs>
              <w:rPr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Regulator różnicy ciśnień i przepływu</w:t>
            </w:r>
          </w:p>
          <w:p w:rsidR="00B71632" w:rsidRPr="005D6B07" w:rsidRDefault="00B71632" w:rsidP="00D52168">
            <w:pPr>
              <w:tabs>
                <w:tab w:val="center" w:pos="4536"/>
                <w:tab w:val="right" w:pos="9072"/>
              </w:tabs>
              <w:rPr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Materiał korpusu - mosiądz</w:t>
            </w:r>
          </w:p>
          <w:p w:rsidR="00B71632" w:rsidRPr="00FC1CA6" w:rsidRDefault="00B71632" w:rsidP="00D52168">
            <w:pPr>
              <w:rPr>
                <w:rFonts w:ascii="Arial" w:hAnsi="Arial" w:cs="Arial"/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Membrana  EPDM</w:t>
            </w:r>
          </w:p>
        </w:tc>
        <w:tc>
          <w:tcPr>
            <w:tcW w:w="1818" w:type="dxa"/>
          </w:tcPr>
          <w:p w:rsidR="00B71632" w:rsidRPr="00FC1CA6" w:rsidRDefault="00B71632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</w:tcPr>
          <w:p w:rsidR="00B71632" w:rsidRPr="00FC1CA6" w:rsidRDefault="00B71632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</w:tcPr>
          <w:p w:rsidR="00B71632" w:rsidRPr="00FC1CA6" w:rsidRDefault="00B71632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right w:val="single" w:sz="12" w:space="0" w:color="auto"/>
            </w:tcBorders>
          </w:tcPr>
          <w:p w:rsidR="00B71632" w:rsidRPr="00FC1CA6" w:rsidRDefault="00B71632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71632" w:rsidRPr="00FC1CA6" w:rsidTr="00122E7A">
        <w:trPr>
          <w:trHeight w:val="225"/>
        </w:trPr>
        <w:tc>
          <w:tcPr>
            <w:tcW w:w="651" w:type="dxa"/>
            <w:vMerge/>
            <w:tcBorders>
              <w:left w:val="single" w:sz="12" w:space="0" w:color="auto"/>
            </w:tcBorders>
          </w:tcPr>
          <w:p w:rsidR="00B71632" w:rsidRDefault="00B71632" w:rsidP="00D52168"/>
        </w:tc>
        <w:tc>
          <w:tcPr>
            <w:tcW w:w="1538" w:type="dxa"/>
            <w:vMerge/>
          </w:tcPr>
          <w:p w:rsidR="00B71632" w:rsidRPr="00FC1CA6" w:rsidRDefault="00B71632" w:rsidP="00D5216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</w:tcPr>
          <w:p w:rsidR="00B71632" w:rsidRPr="00FC1CA6" w:rsidRDefault="00B71632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</w:tcPr>
          <w:p w:rsidR="00B71632" w:rsidRPr="00FC1CA6" w:rsidRDefault="00B71632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B71632" w:rsidRPr="00FC1CA6" w:rsidRDefault="00B71632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B71632" w:rsidRPr="00FC1CA6" w:rsidRDefault="00B71632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71632" w:rsidRPr="00FC1CA6" w:rsidTr="00122E7A">
        <w:trPr>
          <w:trHeight w:val="315"/>
        </w:trPr>
        <w:tc>
          <w:tcPr>
            <w:tcW w:w="651" w:type="dxa"/>
            <w:vMerge/>
            <w:tcBorders>
              <w:left w:val="single" w:sz="12" w:space="0" w:color="auto"/>
            </w:tcBorders>
          </w:tcPr>
          <w:p w:rsidR="00B71632" w:rsidRDefault="00B71632" w:rsidP="00D52168"/>
        </w:tc>
        <w:tc>
          <w:tcPr>
            <w:tcW w:w="1538" w:type="dxa"/>
            <w:vMerge/>
          </w:tcPr>
          <w:p w:rsidR="00B71632" w:rsidRPr="00FC1CA6" w:rsidRDefault="00B71632" w:rsidP="00D5216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</w:tcPr>
          <w:p w:rsidR="00B71632" w:rsidRPr="00FC1CA6" w:rsidRDefault="00B71632" w:rsidP="00D5216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Kvs = 4,0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</w:tcPr>
          <w:p w:rsidR="00B71632" w:rsidRPr="00FC1CA6" w:rsidRDefault="00B71632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</w:t>
            </w:r>
          </w:p>
        </w:tc>
        <w:tc>
          <w:tcPr>
            <w:tcW w:w="1306" w:type="dxa"/>
            <w:vMerge/>
          </w:tcPr>
          <w:p w:rsidR="00B71632" w:rsidRPr="00FC1CA6" w:rsidRDefault="00B71632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B71632" w:rsidRPr="00FC1CA6" w:rsidRDefault="00B71632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71632" w:rsidRPr="00FC1CA6" w:rsidTr="00122E7A">
        <w:trPr>
          <w:trHeight w:val="405"/>
        </w:trPr>
        <w:tc>
          <w:tcPr>
            <w:tcW w:w="651" w:type="dxa"/>
            <w:vMerge/>
            <w:tcBorders>
              <w:left w:val="single" w:sz="12" w:space="0" w:color="auto"/>
            </w:tcBorders>
          </w:tcPr>
          <w:p w:rsidR="00B71632" w:rsidRDefault="00B71632" w:rsidP="00D52168"/>
        </w:tc>
        <w:tc>
          <w:tcPr>
            <w:tcW w:w="1538" w:type="dxa"/>
            <w:vMerge/>
          </w:tcPr>
          <w:p w:rsidR="00B71632" w:rsidRPr="00FC1CA6" w:rsidRDefault="00B71632" w:rsidP="00D5216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</w:tcPr>
          <w:p w:rsidR="00B71632" w:rsidRPr="00FC1CA6" w:rsidRDefault="00B71632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</w:tcPr>
          <w:p w:rsidR="00B71632" w:rsidRPr="00FC1CA6" w:rsidRDefault="00B71632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B71632" w:rsidRPr="00FC1CA6" w:rsidRDefault="00B71632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B71632" w:rsidRPr="00FC1CA6" w:rsidRDefault="00B71632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B71632">
        <w:trPr>
          <w:trHeight w:val="13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6E40BE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Zawór regulacyjny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korpus: mosiądz czerwony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gniazdo : stal nierdzewna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grzyb: stal nierdzewna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uszczelnienie :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B71632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B71632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 3,6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B71632">
        <w:trPr>
          <w:trHeight w:val="210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B71632">
        <w:trPr>
          <w:trHeight w:val="31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6E40BE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Termostat  dla ww. zaworu regulacyjnego 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czujnik ze stali  nierdzewnej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Zakres temp. 45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÷</m:t>
              </m:r>
            </m:oMath>
            <w:r w:rsidRPr="00FC1CA6">
              <w:rPr>
                <w:rFonts w:ascii="Arial" w:hAnsi="Arial" w:cs="Arial"/>
                <w:sz w:val="16"/>
                <w:szCs w:val="16"/>
              </w:rPr>
              <w:t>65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 xml:space="preserve"> ℃</m:t>
              </m:r>
            </m:oMath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Zakres temp.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m:oMathPara>
              <m:oMath>
                <m:r>
                  <w:rPr>
                    <w:rFonts w:ascii="Cambria Math" w:hAnsi="Cambria Math" w:cs="Arial"/>
                    <w:sz w:val="16"/>
                    <w:szCs w:val="16"/>
                  </w:rPr>
                  <m:t>÷       ℃</m:t>
                </m:r>
              </m:oMath>
            </m:oMathPara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B71632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B71632">
        <w:trPr>
          <w:trHeight w:val="3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Czujnik ze stali nierdzewnej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B71632">
        <w:trPr>
          <w:trHeight w:val="390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Stała czasowa max 20s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Stała czasowa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          s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B71632">
        <w:trPr>
          <w:trHeight w:val="13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6E40BE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Licznik ciepła - Ciepłomierz ultradźwiękowy, posiadający </w:t>
            </w:r>
            <w:r w:rsidRPr="00FC1CA6">
              <w:rPr>
                <w:rFonts w:ascii="Arial" w:hAnsi="Arial" w:cs="Arial"/>
                <w:sz w:val="14"/>
                <w:szCs w:val="14"/>
              </w:rPr>
              <w:lastRenderedPageBreak/>
              <w:t>świadectwo zatwierdzenia typu, możliwość odczytu podstawowych parametrów,</w:t>
            </w:r>
          </w:p>
          <w:p w:rsidR="004977B3" w:rsidRPr="00FC1CA6" w:rsidRDefault="004977B3" w:rsidP="00C77DB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czujniki Pt500 w tulejach ochronnych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Komunikacja: zintegrowany moduł komunikacji , komunikacja  jednostronna z protokołem  open metering standard tryb  T1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lastRenderedPageBreak/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=2,5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B71632">
        <w:trPr>
          <w:trHeight w:val="1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20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B71632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B71632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B71632">
        <w:trPr>
          <w:trHeight w:val="87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130mm x G 1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            mm x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B71632">
        <w:trPr>
          <w:trHeight w:val="147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Czujnik Pt 500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B71632">
        <w:trPr>
          <w:trHeight w:val="147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Profil rejestrów historycznych 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B71632">
        <w:trPr>
          <w:trHeight w:val="79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br w:type="page"/>
            </w:r>
            <w:r w:rsidR="006E40BE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Pompa cyrkulacyjna  c.w.u</w:t>
            </w:r>
          </w:p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pompa elektroniczna, z regulacją prędkości obrotowej bezdławnicowa z mokrym wirnikiem</w:t>
            </w:r>
          </w:p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 : stal nierdzewna /brąz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Zastosowanie: woda pitna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 1,4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B71632">
        <w:trPr>
          <w:trHeight w:val="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 = 44,2 kPa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B71632">
        <w:trPr>
          <w:trHeight w:val="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B71632">
        <w:trPr>
          <w:trHeight w:val="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B71632">
        <w:trPr>
          <w:trHeight w:val="213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  <w:r w:rsidRPr="00FC1CA6">
              <w:rPr>
                <w:rFonts w:ascii="Arial" w:hAnsi="Arial" w:cs="Arial"/>
                <w:sz w:val="16"/>
                <w:szCs w:val="16"/>
              </w:rPr>
              <w:t xml:space="preserve"> 0,23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B71632">
        <w:trPr>
          <w:trHeight w:val="375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B71632">
        <w:trPr>
          <w:trHeight w:val="16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6E40BE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Stabilizator ciepłej wody użytkowej ciśnieniowy zbiornik cylindryczny, wykonany 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ze stali nierdzewnej,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Zastosowanie: woda pitna 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V = 200 dm 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V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B71632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B71632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B71632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8F79B5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Króćce przy</w:t>
            </w:r>
            <w:r w:rsidR="004977B3" w:rsidRPr="00FC1CA6">
              <w:rPr>
                <w:rFonts w:ascii="Arial" w:hAnsi="Arial" w:cs="Arial"/>
                <w:sz w:val="16"/>
                <w:szCs w:val="16"/>
              </w:rPr>
              <w:t xml:space="preserve">łączeniowe gwintowane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B71632">
        <w:trPr>
          <w:trHeight w:val="132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Stal nierdzewna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E0145E" w:rsidRPr="00FC1CA6" w:rsidRDefault="00E0145E" w:rsidP="00C77DB7">
      <w:pPr>
        <w:jc w:val="right"/>
        <w:rPr>
          <w:rFonts w:ascii="Arial" w:hAnsi="Arial" w:cs="Arial"/>
          <w:b/>
          <w:sz w:val="22"/>
          <w:szCs w:val="22"/>
        </w:rPr>
      </w:pPr>
    </w:p>
    <w:p w:rsidR="00E0145E" w:rsidRPr="00FC1CA6" w:rsidRDefault="00E0145E" w:rsidP="00C77DB7">
      <w:pPr>
        <w:rPr>
          <w:rFonts w:ascii="Arial" w:hAnsi="Arial" w:cs="Arial"/>
          <w:b/>
          <w:sz w:val="22"/>
          <w:szCs w:val="22"/>
        </w:rPr>
      </w:pPr>
    </w:p>
    <w:p w:rsidR="00E0145E" w:rsidRPr="00FC1CA6" w:rsidRDefault="00E0145E" w:rsidP="00C77DB7">
      <w:pPr>
        <w:rPr>
          <w:rFonts w:ascii="Arial" w:hAnsi="Arial" w:cs="Arial"/>
          <w:b/>
          <w:sz w:val="22"/>
          <w:szCs w:val="22"/>
        </w:rPr>
      </w:pPr>
    </w:p>
    <w:p w:rsidR="00E0145E" w:rsidRPr="00FC1CA6" w:rsidRDefault="00E0145E" w:rsidP="00C77DB7">
      <w:pPr>
        <w:rPr>
          <w:rFonts w:ascii="Arial" w:hAnsi="Arial" w:cs="Arial"/>
          <w:b/>
          <w:sz w:val="22"/>
          <w:szCs w:val="22"/>
        </w:rPr>
      </w:pPr>
      <w:r w:rsidRPr="00FC1CA6">
        <w:rPr>
          <w:rFonts w:ascii="Arial" w:hAnsi="Arial" w:cs="Arial"/>
          <w:b/>
          <w:sz w:val="22"/>
          <w:szCs w:val="22"/>
        </w:rPr>
        <w:br w:type="page"/>
      </w:r>
    </w:p>
    <w:tbl>
      <w:tblPr>
        <w:tblStyle w:val="Tabela-Siatka"/>
        <w:tblW w:w="9286" w:type="dxa"/>
        <w:tblLook w:val="04A0" w:firstRow="1" w:lastRow="0" w:firstColumn="1" w:lastColumn="0" w:noHBand="0" w:noVBand="1"/>
      </w:tblPr>
      <w:tblGrid>
        <w:gridCol w:w="651"/>
        <w:gridCol w:w="1538"/>
        <w:gridCol w:w="1818"/>
        <w:gridCol w:w="1913"/>
        <w:gridCol w:w="1306"/>
        <w:gridCol w:w="2060"/>
      </w:tblGrid>
      <w:tr w:rsidR="00E0145E" w:rsidRPr="00FC1CA6" w:rsidTr="005C699A">
        <w:trPr>
          <w:trHeight w:val="495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0145E" w:rsidRPr="00FC1CA6" w:rsidRDefault="00E0145E" w:rsidP="00C77DB7">
            <w:pPr>
              <w:jc w:val="center"/>
              <w:rPr>
                <w:rFonts w:ascii="Arial" w:hAnsi="Arial" w:cs="Arial"/>
                <w:b/>
              </w:rPr>
            </w:pPr>
            <w:r w:rsidRPr="00FC1CA6">
              <w:rPr>
                <w:rFonts w:ascii="Arial" w:hAnsi="Arial" w:cs="Arial"/>
              </w:rPr>
              <w:lastRenderedPageBreak/>
              <w:br w:type="page"/>
            </w:r>
            <w:r w:rsidRPr="00FC1CA6">
              <w:rPr>
                <w:rFonts w:ascii="Arial" w:hAnsi="Arial" w:cs="Arial"/>
              </w:rPr>
              <w:br w:type="page"/>
            </w:r>
            <w:r w:rsidRPr="00FC1CA6">
              <w:rPr>
                <w:rFonts w:ascii="Arial" w:hAnsi="Arial" w:cs="Arial"/>
                <w:b/>
              </w:rPr>
              <w:t>Lokalizacja węzła cieplnego: ul. Dymarek 14 w Tychach</w:t>
            </w:r>
          </w:p>
        </w:tc>
      </w:tr>
      <w:tr w:rsidR="00E0145E" w:rsidRPr="00FC1CA6" w:rsidTr="005C699A"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0145E" w:rsidRPr="00FC1CA6" w:rsidRDefault="00E0145E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L.p.</w:t>
            </w: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E0145E" w:rsidRPr="00FC1CA6" w:rsidRDefault="00E0145E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Nazwa urządzenia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145E" w:rsidRPr="00FC1CA6" w:rsidRDefault="00E0145E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Parametry określone w dokumentacji projektowej i SIWZ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145E" w:rsidRPr="00FC1CA6" w:rsidRDefault="00E0145E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Parametry oferowanych urządzeń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145E" w:rsidRPr="00FC1CA6" w:rsidRDefault="00E0145E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Producent, typ</w:t>
            </w: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145E" w:rsidRPr="00FC1CA6" w:rsidRDefault="00E0145E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 xml:space="preserve">Numer dokumentu potwierdzającego </w:t>
            </w:r>
            <w:r w:rsidRPr="00FC1CA6">
              <w:rPr>
                <w:rFonts w:ascii="Arial" w:hAnsi="Arial" w:cs="Arial"/>
                <w:sz w:val="20"/>
                <w:szCs w:val="20"/>
              </w:rPr>
              <w:t>(np. karty katalogowej itp.)</w:t>
            </w:r>
          </w:p>
        </w:tc>
      </w:tr>
      <w:tr w:rsidR="004977B3" w:rsidRPr="00FC1CA6" w:rsidTr="005C699A"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</w:tr>
      <w:tr w:rsidR="00E0145E" w:rsidRPr="00FC1CA6" w:rsidTr="005C699A">
        <w:trPr>
          <w:trHeight w:val="208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145E" w:rsidRPr="00FC1CA6" w:rsidRDefault="00E0145E" w:rsidP="00C77DB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C1CA6">
              <w:rPr>
                <w:rFonts w:ascii="Arial" w:hAnsi="Arial" w:cs="Arial"/>
                <w:b/>
                <w:sz w:val="22"/>
                <w:szCs w:val="22"/>
              </w:rPr>
              <w:t>c.o.</w:t>
            </w:r>
          </w:p>
        </w:tc>
      </w:tr>
      <w:tr w:rsidR="00E0145E" w:rsidRPr="00FC1CA6" w:rsidTr="005C699A">
        <w:trPr>
          <w:trHeight w:val="19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E0145E" w:rsidRPr="00FC1CA6" w:rsidRDefault="00E0145E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Wymiennik ciepła </w:t>
            </w:r>
          </w:p>
          <w:p w:rsidR="00E0145E" w:rsidRPr="00FC1CA6" w:rsidRDefault="00E0145E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lutowany miedzią, jednoprzepływowy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c.o. </w:t>
            </w:r>
            <w:r w:rsidRPr="00FC1CA6">
              <w:rPr>
                <w:rFonts w:ascii="Arial" w:hAnsi="Arial" w:cs="Arial"/>
                <w:sz w:val="16"/>
                <w:szCs w:val="16"/>
              </w:rPr>
              <w:t>= 85 [kW]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c.o.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0145E" w:rsidRPr="00FC1CA6" w:rsidTr="005C699A">
        <w:trPr>
          <w:trHeight w:val="211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E0145E" w:rsidRPr="00FC1CA6" w:rsidRDefault="00E0145E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0145E" w:rsidRPr="00FC1CA6" w:rsidTr="005C699A">
        <w:trPr>
          <w:trHeight w:val="22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  <w:r w:rsidR="00D434FE" w:rsidRPr="00FC1CA6">
              <w:rPr>
                <w:rFonts w:ascii="Arial" w:hAnsi="Arial" w:cs="Arial"/>
                <w:sz w:val="16"/>
                <w:szCs w:val="16"/>
              </w:rPr>
              <w:t>130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E0145E" w:rsidRPr="00FC1CA6" w:rsidRDefault="00E0145E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0145E" w:rsidRPr="00FC1CA6" w:rsidTr="005C699A">
        <w:trPr>
          <w:trHeight w:val="17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FC1CA6">
              <w:rPr>
                <w:rFonts w:ascii="Arial" w:hAnsi="Arial" w:cs="Arial"/>
                <w:sz w:val="16"/>
                <w:szCs w:val="16"/>
              </w:rPr>
              <w:t>= 0,9 kPa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E0145E" w:rsidRPr="00FC1CA6" w:rsidRDefault="00E0145E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0145E" w:rsidRPr="00FC1CA6" w:rsidTr="005C699A">
        <w:trPr>
          <w:trHeight w:val="12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FC1CA6">
              <w:rPr>
                <w:rFonts w:ascii="Arial" w:hAnsi="Arial" w:cs="Arial"/>
                <w:sz w:val="16"/>
                <w:szCs w:val="16"/>
              </w:rPr>
              <w:t>= 7,4 kPa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E0145E" w:rsidRPr="00FC1CA6" w:rsidRDefault="00E0145E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0145E" w:rsidRPr="00FC1CA6" w:rsidTr="005C699A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E0145E" w:rsidRPr="00FC1CA6" w:rsidRDefault="00E0145E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Regulator różnicy ciśnień i przepływu</w:t>
            </w:r>
          </w:p>
          <w:p w:rsidR="00E0145E" w:rsidRPr="00FC1CA6" w:rsidRDefault="00E0145E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Materiał korpusu – mosiądz Membrana 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0145E" w:rsidRPr="00FC1CA6" w:rsidTr="005C699A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E0145E" w:rsidRPr="00FC1CA6" w:rsidRDefault="00E0145E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0145E" w:rsidRPr="00FC1CA6" w:rsidTr="005C699A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  <w:r w:rsidR="00D434FE" w:rsidRPr="00FC1CA6">
              <w:rPr>
                <w:rFonts w:ascii="Arial" w:hAnsi="Arial" w:cs="Arial"/>
                <w:sz w:val="16"/>
                <w:szCs w:val="16"/>
              </w:rPr>
              <w:t>130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E0145E" w:rsidRPr="00FC1CA6" w:rsidRDefault="00E0145E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0145E" w:rsidRPr="00FC1CA6" w:rsidTr="005C699A">
        <w:trPr>
          <w:trHeight w:val="7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E0145E" w:rsidRPr="00FC1CA6" w:rsidRDefault="00E0145E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vs</w:t>
            </w:r>
            <w:r w:rsidRPr="00FC1CA6">
              <w:rPr>
                <w:rFonts w:ascii="Arial" w:hAnsi="Arial" w:cs="Arial"/>
                <w:sz w:val="16"/>
                <w:szCs w:val="16"/>
              </w:rPr>
              <w:t>= 2,5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</w:t>
            </w:r>
          </w:p>
        </w:tc>
        <w:tc>
          <w:tcPr>
            <w:tcW w:w="1306" w:type="dxa"/>
            <w:vMerge/>
          </w:tcPr>
          <w:p w:rsidR="00E0145E" w:rsidRPr="00FC1CA6" w:rsidRDefault="00E0145E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0145E" w:rsidRPr="00FC1CA6" w:rsidTr="005C699A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E0145E" w:rsidRPr="00FC1CA6" w:rsidRDefault="00E0145E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Zawór regulacyjny, przelotowy, jednogniazdowy, z grzybem odciążonym ciśnieniowo</w:t>
            </w:r>
          </w:p>
          <w:p w:rsidR="00E0145E" w:rsidRPr="00FC1CA6" w:rsidRDefault="00E0145E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 końcówkami do wspawania</w:t>
            </w:r>
          </w:p>
          <w:p w:rsidR="00E0145E" w:rsidRPr="00FC1CA6" w:rsidRDefault="00E0145E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 - mosiądz</w:t>
            </w:r>
          </w:p>
          <w:p w:rsidR="00E0145E" w:rsidRPr="00FC1CA6" w:rsidRDefault="00E0145E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uszczelnienie: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0145E" w:rsidRPr="00FC1CA6" w:rsidTr="005C699A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E0145E" w:rsidRPr="00FC1CA6" w:rsidRDefault="00E0145E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0145E" w:rsidRPr="00FC1CA6" w:rsidTr="005C699A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 2,5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Kvs = </w:t>
            </w:r>
          </w:p>
        </w:tc>
        <w:tc>
          <w:tcPr>
            <w:tcW w:w="1306" w:type="dxa"/>
            <w:vMerge/>
          </w:tcPr>
          <w:p w:rsidR="00E0145E" w:rsidRPr="00FC1CA6" w:rsidRDefault="00E0145E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0145E" w:rsidRPr="00FC1CA6" w:rsidTr="005C699A">
        <w:trPr>
          <w:trHeight w:val="356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  <w:r w:rsidR="00D434FE" w:rsidRPr="00FC1CA6">
              <w:rPr>
                <w:rFonts w:ascii="Arial" w:hAnsi="Arial" w:cs="Arial"/>
                <w:sz w:val="16"/>
                <w:szCs w:val="16"/>
              </w:rPr>
              <w:t>130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0145E" w:rsidRPr="00FC1CA6" w:rsidTr="005C699A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E0145E" w:rsidRPr="00FC1CA6" w:rsidRDefault="00E0145E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Pompa obiegowa c.o. pompa elektroniczna, z regulacją prędkości obrotowej bezdławnicowa z mokrym wirnikiem</w:t>
            </w:r>
          </w:p>
          <w:p w:rsidR="00E0145E" w:rsidRPr="00FC1CA6" w:rsidRDefault="00E0145E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 : żeliwo szare wirnik: tworzywo sztuczne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 3,68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Q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0145E" w:rsidRPr="00FC1CA6" w:rsidTr="005C699A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 = 55,0 kPa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Δp = </w:t>
            </w:r>
          </w:p>
        </w:tc>
        <w:tc>
          <w:tcPr>
            <w:tcW w:w="1306" w:type="dxa"/>
            <w:vMerge/>
          </w:tcPr>
          <w:p w:rsidR="00E0145E" w:rsidRPr="00FC1CA6" w:rsidRDefault="00E0145E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0145E" w:rsidRPr="00FC1CA6" w:rsidTr="005C699A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E0145E" w:rsidRPr="00FC1CA6" w:rsidRDefault="00E0145E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0145E" w:rsidRPr="00FC1CA6" w:rsidTr="005C699A">
        <w:trPr>
          <w:trHeight w:val="46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E0145E" w:rsidRPr="00FC1CA6" w:rsidRDefault="00E0145E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0145E" w:rsidRPr="00FC1CA6" w:rsidTr="005C699A">
        <w:trPr>
          <w:trHeight w:val="148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  <w:r w:rsidRPr="00FC1CA6">
              <w:rPr>
                <w:rFonts w:ascii="Arial" w:hAnsi="Arial" w:cs="Arial"/>
                <w:sz w:val="16"/>
                <w:szCs w:val="16"/>
              </w:rPr>
              <w:t xml:space="preserve"> 0,23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0145E" w:rsidRPr="00FC1CA6" w:rsidTr="005C699A">
        <w:trPr>
          <w:trHeight w:val="753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E0145E" w:rsidRPr="00FC1CA6" w:rsidRDefault="00E0145E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Siłownik elektryczny bez funkcji bezpieczeństwa</w:t>
            </w:r>
          </w:p>
          <w:p w:rsidR="00E0145E" w:rsidRPr="00FC1CA6" w:rsidRDefault="00E0145E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sterowanie 3-pkt. 230V </w:t>
            </w:r>
          </w:p>
          <w:p w:rsidR="00E0145E" w:rsidRPr="00FC1CA6" w:rsidRDefault="00E0145E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dobrany do ww zaworu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Sterowanie = 3-pkt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Sterowanie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0145E" w:rsidRPr="00FC1CA6" w:rsidTr="005C699A">
        <w:trPr>
          <w:trHeight w:val="19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IP 54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IP =</w:t>
            </w:r>
          </w:p>
        </w:tc>
        <w:tc>
          <w:tcPr>
            <w:tcW w:w="1306" w:type="dxa"/>
            <w:vMerge/>
          </w:tcPr>
          <w:p w:rsidR="00E0145E" w:rsidRPr="00FC1CA6" w:rsidRDefault="00E0145E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0145E" w:rsidRPr="00FC1CA6" w:rsidTr="005C699A">
        <w:trPr>
          <w:trHeight w:val="22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br w:type="page"/>
            </w:r>
            <w:r w:rsidRPr="00FC1CA6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E0145E" w:rsidRPr="00FC1CA6" w:rsidRDefault="00E0145E" w:rsidP="00C77DB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Licznik ciepła - ciepłomierz ultradźwiękowy, posiadający świadectwo zatwierdzenia typu, możliwość odczytu podstawowych parametrów,</w:t>
            </w:r>
          </w:p>
          <w:p w:rsidR="00E0145E" w:rsidRPr="00FC1CA6" w:rsidRDefault="00E0145E" w:rsidP="00C77DB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czujniki Pt500 w tulejach ochronnych Komunikacja: zintegrowany moduł komunikacji , komunikacja  jednostronna z protokołem  open metering standard tryb  T1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=1,5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0145E" w:rsidRPr="00FC1CA6" w:rsidTr="005C699A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</w:tcPr>
          <w:p w:rsidR="00E0145E" w:rsidRPr="00FC1CA6" w:rsidRDefault="00E0145E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0145E" w:rsidRPr="00FC1CA6" w:rsidTr="005C699A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E0145E" w:rsidRPr="00FC1CA6" w:rsidRDefault="00E0145E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0145E" w:rsidRPr="00FC1CA6" w:rsidTr="005C699A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E0145E" w:rsidRPr="00FC1CA6" w:rsidRDefault="00E0145E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0145E" w:rsidRPr="00FC1CA6" w:rsidTr="005C699A">
        <w:trPr>
          <w:trHeight w:val="36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110mm x G ¾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              mm x</w:t>
            </w:r>
          </w:p>
        </w:tc>
        <w:tc>
          <w:tcPr>
            <w:tcW w:w="1306" w:type="dxa"/>
            <w:vMerge/>
          </w:tcPr>
          <w:p w:rsidR="00E0145E" w:rsidRPr="00FC1CA6" w:rsidRDefault="00E0145E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0145E" w:rsidRPr="00FC1CA6" w:rsidTr="005C699A">
        <w:trPr>
          <w:trHeight w:val="21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Czujnik Pt 500 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E0145E" w:rsidRPr="00FC1CA6" w:rsidRDefault="00E0145E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0145E" w:rsidRPr="00FC1CA6" w:rsidTr="005C699A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Profil rejestrów historycznych 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E0145E" w:rsidRPr="00FC1CA6" w:rsidRDefault="00E0145E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6D667C" w:rsidRPr="00FC1CA6" w:rsidRDefault="006D667C" w:rsidP="00C77DB7">
      <w:pPr>
        <w:rPr>
          <w:rFonts w:ascii="Arial" w:hAnsi="Arial" w:cs="Arial"/>
        </w:rPr>
      </w:pPr>
      <w:r w:rsidRPr="00FC1CA6">
        <w:rPr>
          <w:rFonts w:ascii="Arial" w:hAnsi="Arial" w:cs="Arial"/>
        </w:rPr>
        <w:br w:type="page"/>
      </w:r>
    </w:p>
    <w:tbl>
      <w:tblPr>
        <w:tblStyle w:val="Tabela-Siatka"/>
        <w:tblW w:w="9286" w:type="dxa"/>
        <w:tblLook w:val="04A0" w:firstRow="1" w:lastRow="0" w:firstColumn="1" w:lastColumn="0" w:noHBand="0" w:noVBand="1"/>
      </w:tblPr>
      <w:tblGrid>
        <w:gridCol w:w="651"/>
        <w:gridCol w:w="1538"/>
        <w:gridCol w:w="1818"/>
        <w:gridCol w:w="1913"/>
        <w:gridCol w:w="1306"/>
        <w:gridCol w:w="2060"/>
      </w:tblGrid>
      <w:tr w:rsidR="004D4967" w:rsidRPr="00FC1CA6" w:rsidTr="00C22546">
        <w:trPr>
          <w:trHeight w:val="15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lastRenderedPageBreak/>
              <w:br w:type="page"/>
            </w:r>
            <w:r w:rsidRPr="00FC1CA6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D4967" w:rsidRPr="00FC1CA6" w:rsidRDefault="004D4967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Wodomierz jednostrumieniowy wody ciepłej , posiadający zatwierdzenie typu MID, klasa B</w:t>
            </w:r>
          </w:p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korpus: mosiądz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3 </w:t>
            </w:r>
            <w:r w:rsidRPr="00FC1CA6">
              <w:rPr>
                <w:rFonts w:ascii="Arial" w:hAnsi="Arial" w:cs="Arial"/>
                <w:sz w:val="16"/>
                <w:szCs w:val="16"/>
              </w:rPr>
              <w:t>= 1,6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3 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C22546">
        <w:trPr>
          <w:trHeight w:val="12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PN=</w:t>
            </w:r>
          </w:p>
        </w:tc>
        <w:tc>
          <w:tcPr>
            <w:tcW w:w="1306" w:type="dxa"/>
            <w:vMerge/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C22546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C22546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C22546">
        <w:trPr>
          <w:trHeight w:val="37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Klasa B 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(TAK)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0145E" w:rsidRPr="00FC1CA6" w:rsidTr="00C22546">
        <w:trPr>
          <w:trHeight w:val="539"/>
        </w:trPr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br w:type="page"/>
            </w:r>
            <w:r w:rsidRPr="00FC1CA6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Sparowany moduł radiowy do ww. wodomierza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Protokół prios </w:t>
            </w:r>
            <w:r w:rsidRPr="00FC1CA6">
              <w:rPr>
                <w:rFonts w:ascii="Arial" w:hAnsi="Arial" w:cs="Arial"/>
                <w:sz w:val="16"/>
                <w:szCs w:val="16"/>
              </w:rPr>
              <w:br/>
              <w:t xml:space="preserve">868 </w:t>
            </w:r>
            <w:r w:rsidR="00B24ADF">
              <w:rPr>
                <w:rFonts w:ascii="Arial" w:hAnsi="Arial" w:cs="Arial"/>
                <w:sz w:val="16"/>
                <w:szCs w:val="16"/>
              </w:rPr>
              <w:t>MHZ (TAK)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145E" w:rsidRPr="00FC1CA6" w:rsidRDefault="00E0145E" w:rsidP="00C77DB7">
            <w:pPr>
              <w:rPr>
                <w:rFonts w:ascii="Arial" w:hAnsi="Arial" w:cs="Arial"/>
                <w:sz w:val="18"/>
                <w:szCs w:val="18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0145E" w:rsidRPr="00FC1CA6" w:rsidTr="00C22546">
        <w:trPr>
          <w:trHeight w:val="21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Naczynie przeponowe wzbiorcze, ciśnieniowe zgodne z EN 13831, dopuszczone do stosowania zgodnie z dyrektywą o urządzeniach ciśnieniowych nr 2014/68/UE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0145E" w:rsidRPr="00FC1CA6" w:rsidRDefault="001C42A2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V = 10</w:t>
            </w:r>
            <w:r w:rsidR="00E0145E" w:rsidRPr="00FC1CA6">
              <w:rPr>
                <w:rFonts w:ascii="Arial" w:hAnsi="Arial" w:cs="Arial"/>
                <w:sz w:val="16"/>
                <w:szCs w:val="16"/>
              </w:rPr>
              <w:t>0 dm</w:t>
            </w:r>
            <w:r w:rsidR="00E0145E"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0145E" w:rsidRPr="00FC1CA6" w:rsidRDefault="00E0145E" w:rsidP="00C77DB7">
            <w:pPr>
              <w:rPr>
                <w:rFonts w:ascii="Arial" w:hAnsi="Arial" w:cs="Arial"/>
                <w:sz w:val="18"/>
                <w:szCs w:val="18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V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0145E" w:rsidRPr="00FC1CA6" w:rsidTr="00C22546">
        <w:trPr>
          <w:trHeight w:val="165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dop </w:t>
            </w:r>
            <w:r w:rsidRPr="00FC1CA6">
              <w:rPr>
                <w:rFonts w:ascii="Arial" w:hAnsi="Arial" w:cs="Arial"/>
                <w:sz w:val="16"/>
                <w:szCs w:val="16"/>
              </w:rPr>
              <w:t>= 6 bar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dop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0145E" w:rsidRPr="00FC1CA6" w:rsidTr="00C22546">
        <w:trPr>
          <w:trHeight w:val="195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70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0145E" w:rsidRPr="00FC1CA6" w:rsidTr="00C22546">
        <w:trPr>
          <w:trHeight w:val="855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52168" w:rsidRPr="00FC1CA6" w:rsidTr="00C22546">
        <w:trPr>
          <w:trHeight w:val="533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D52168" w:rsidRPr="00FC1CA6" w:rsidRDefault="00D52168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10</w:t>
            </w:r>
          </w:p>
          <w:p w:rsidR="00D52168" w:rsidRPr="00FC1CA6" w:rsidRDefault="00D52168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br w:type="page"/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D52168" w:rsidRPr="00FC1CA6" w:rsidRDefault="00D52168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Regulator instalacji grzewczych i ciepłowniczych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D52168" w:rsidRPr="00FC1CA6" w:rsidRDefault="00D52168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Sygnał wyjściowy regulatora = 3 pkt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D52168" w:rsidRPr="00FC1CA6" w:rsidRDefault="00D52168" w:rsidP="00C77DB7">
            <w:pPr>
              <w:rPr>
                <w:rFonts w:ascii="Arial" w:hAnsi="Arial" w:cs="Arial"/>
                <w:sz w:val="18"/>
                <w:szCs w:val="18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Sygnał wyjściowy regulatora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D52168" w:rsidRPr="00FC1CA6" w:rsidRDefault="00D52168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D52168" w:rsidRPr="00FC1CA6" w:rsidRDefault="00D52168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52168" w:rsidRPr="00FC1CA6" w:rsidTr="00C22546">
        <w:trPr>
          <w:trHeight w:val="561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D52168" w:rsidRPr="00FC1CA6" w:rsidRDefault="00D52168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D52168" w:rsidRPr="00FC1CA6" w:rsidRDefault="00D52168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D52168" w:rsidRPr="00FC1CA6" w:rsidRDefault="00D52168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Napięcie sterowania siłownika 230V AC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2168" w:rsidRPr="00FC1CA6" w:rsidRDefault="00D52168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Napięcie sterowania siłownika =</w:t>
            </w:r>
          </w:p>
        </w:tc>
        <w:tc>
          <w:tcPr>
            <w:tcW w:w="1306" w:type="dxa"/>
            <w:vMerge/>
          </w:tcPr>
          <w:p w:rsidR="00D52168" w:rsidRPr="00FC1CA6" w:rsidRDefault="00D52168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D52168" w:rsidRPr="00FC1CA6" w:rsidRDefault="00D52168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52168" w:rsidRPr="00FC1CA6" w:rsidTr="00C22546">
        <w:trPr>
          <w:trHeight w:val="168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D52168" w:rsidRPr="00FC1CA6" w:rsidRDefault="00D52168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D52168" w:rsidRPr="00FC1CA6" w:rsidRDefault="00D52168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D52168" w:rsidRPr="00FC1CA6" w:rsidRDefault="00D52168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Wyjście binarne do sterowania pracą pompy obiegowej z możliwością nastawy temperatury zewnętrznej, przy której ma nastąpić wyłączenie pompy 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2168" w:rsidRPr="00FC1CA6" w:rsidRDefault="00D52168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D52168" w:rsidRPr="00FC1CA6" w:rsidRDefault="00D52168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D52168" w:rsidRPr="00FC1CA6" w:rsidRDefault="00D52168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52168" w:rsidRPr="00FC1CA6" w:rsidTr="00C22546">
        <w:trPr>
          <w:trHeight w:val="1274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D52168" w:rsidRPr="00FC1CA6" w:rsidRDefault="00D52168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D52168" w:rsidRPr="00FC1CA6" w:rsidRDefault="00D52168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D52168" w:rsidRPr="00FC1CA6" w:rsidRDefault="00D52168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Zegar roczny z automatycznym przełączeniem pracy na tryb letni i zimowy oraz programowanie obniżeń nocnych</w:t>
            </w:r>
          </w:p>
          <w:p w:rsidR="00D52168" w:rsidRPr="00FC1CA6" w:rsidRDefault="00D52168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2168" w:rsidRPr="00FC1CA6" w:rsidRDefault="00D52168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D52168" w:rsidRPr="00FC1CA6" w:rsidRDefault="00D52168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D52168" w:rsidRPr="00FC1CA6" w:rsidRDefault="00D52168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52168" w:rsidRPr="00FC1CA6" w:rsidTr="00C22546">
        <w:trPr>
          <w:trHeight w:val="127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D52168" w:rsidRPr="00FC1CA6" w:rsidRDefault="00D52168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 w:val="restart"/>
            <w:tcBorders>
              <w:left w:val="single" w:sz="4" w:space="0" w:color="auto"/>
            </w:tcBorders>
          </w:tcPr>
          <w:p w:rsidR="00D52168" w:rsidRPr="00FC1CA6" w:rsidRDefault="00D52168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D52168" w:rsidRPr="00FC1CA6" w:rsidRDefault="00D52168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Możliwość uruchomienia ogrzewania w okresie letnim w oparciu o pomiar temperatury wody powrotnej wg krzywej</w:t>
            </w:r>
          </w:p>
          <w:p w:rsidR="00D52168" w:rsidRPr="00FC1CA6" w:rsidRDefault="00D52168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2168" w:rsidRPr="00FC1CA6" w:rsidRDefault="00D52168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 w:val="restart"/>
          </w:tcPr>
          <w:p w:rsidR="00D52168" w:rsidRPr="00FC1CA6" w:rsidRDefault="00D52168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right w:val="single" w:sz="12" w:space="0" w:color="auto"/>
            </w:tcBorders>
          </w:tcPr>
          <w:p w:rsidR="00D52168" w:rsidRPr="00FC1CA6" w:rsidRDefault="00D52168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52168" w:rsidRPr="00FC1CA6" w:rsidTr="00C22546">
        <w:trPr>
          <w:trHeight w:val="73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D52168" w:rsidRPr="00FC1CA6" w:rsidRDefault="00D52168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D52168" w:rsidRPr="00FC1CA6" w:rsidRDefault="00D52168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D52168" w:rsidRPr="00FC1CA6" w:rsidRDefault="00D52168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sterowanie pracą 2 obiegów grzewczych, jeden c.o. drugi stałotemperaturowy</w:t>
            </w:r>
          </w:p>
          <w:p w:rsidR="00D52168" w:rsidRPr="00FC1CA6" w:rsidRDefault="00D52168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2168" w:rsidRPr="00FC1CA6" w:rsidRDefault="00D52168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D52168" w:rsidRPr="00FC1CA6" w:rsidRDefault="00D52168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D52168" w:rsidRPr="00FC1CA6" w:rsidRDefault="00D52168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52168" w:rsidRPr="00FC1CA6" w:rsidTr="00C22546">
        <w:trPr>
          <w:trHeight w:val="145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D52168" w:rsidRPr="00FC1CA6" w:rsidRDefault="00D52168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D52168" w:rsidRPr="00FC1CA6" w:rsidRDefault="00D52168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D52168" w:rsidRPr="00FC1CA6" w:rsidRDefault="00D52168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funkcja utrzymania w pamięci aktualnego zegara czasu i dat oraz wszystkich zaprogramowanych nastaw przy zaniku napięcia zasilania w czasie 16 godzin</w:t>
            </w:r>
          </w:p>
          <w:p w:rsidR="00D52168" w:rsidRPr="00FC1CA6" w:rsidRDefault="00D52168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2168" w:rsidRPr="00FC1CA6" w:rsidRDefault="00D52168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D52168" w:rsidRPr="00FC1CA6" w:rsidRDefault="00D52168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D52168" w:rsidRPr="00FC1CA6" w:rsidRDefault="00D52168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52168" w:rsidRPr="00FC1CA6" w:rsidTr="00C22546">
        <w:trPr>
          <w:trHeight w:val="147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D52168" w:rsidRPr="00FC1CA6" w:rsidRDefault="00D52168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 w:val="restart"/>
            <w:tcBorders>
              <w:left w:val="single" w:sz="4" w:space="0" w:color="auto"/>
            </w:tcBorders>
          </w:tcPr>
          <w:p w:rsidR="00D52168" w:rsidRPr="00FC1CA6" w:rsidRDefault="00D52168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D52168" w:rsidRPr="00FC1CA6" w:rsidRDefault="00D52168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wyposażony w wyświetlacz stacjonarny i elementy obsługi pozwalające na ręczną konfigurację regulatora na węźle cieplnym</w:t>
            </w:r>
          </w:p>
          <w:p w:rsidR="00D52168" w:rsidRPr="00FC1CA6" w:rsidRDefault="00D52168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lastRenderedPageBreak/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2168" w:rsidRPr="00FC1CA6" w:rsidRDefault="00D52168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lastRenderedPageBreak/>
              <w:t>tak / nie</w:t>
            </w:r>
          </w:p>
        </w:tc>
        <w:tc>
          <w:tcPr>
            <w:tcW w:w="1306" w:type="dxa"/>
            <w:vMerge w:val="restart"/>
          </w:tcPr>
          <w:p w:rsidR="00D52168" w:rsidRPr="00FC1CA6" w:rsidRDefault="00D52168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right w:val="single" w:sz="12" w:space="0" w:color="auto"/>
            </w:tcBorders>
          </w:tcPr>
          <w:p w:rsidR="00D52168" w:rsidRPr="00FC1CA6" w:rsidRDefault="00D52168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52168" w:rsidRPr="00FC1CA6" w:rsidTr="00C22546">
        <w:trPr>
          <w:trHeight w:val="90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D52168" w:rsidRPr="00FC1CA6" w:rsidRDefault="00D52168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D52168" w:rsidRPr="00FC1CA6" w:rsidRDefault="00D52168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D52168" w:rsidRPr="00FC1CA6" w:rsidRDefault="00D52168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możliwość wyposażenia w interfejs RS232 lub RS485</w:t>
            </w:r>
          </w:p>
          <w:p w:rsidR="00D52168" w:rsidRPr="00FC1CA6" w:rsidRDefault="00D52168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2168" w:rsidRPr="00FC1CA6" w:rsidRDefault="00D52168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D52168" w:rsidRPr="00FC1CA6" w:rsidRDefault="00D52168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D52168" w:rsidRPr="00FC1CA6" w:rsidRDefault="00D52168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52168" w:rsidRPr="00FC1CA6" w:rsidTr="00C22546">
        <w:trPr>
          <w:trHeight w:val="22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D52168" w:rsidRPr="00FC1CA6" w:rsidRDefault="00D52168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D52168" w:rsidRPr="00FC1CA6" w:rsidRDefault="00D52168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D52168" w:rsidRPr="00FC1CA6" w:rsidRDefault="00D52168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przystosowany do montażu w szafce sterowniczej na szynie montażowej</w:t>
            </w:r>
          </w:p>
          <w:p w:rsidR="00D52168" w:rsidRPr="00FC1CA6" w:rsidRDefault="00D52168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w przypadku awarii czujnika temperatury zewnętrznej regulator prowadzi regulację jak przy temperaturze 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  <w:r w:rsidRPr="00FC1CA6">
              <w:rPr>
                <w:rFonts w:ascii="Arial" w:hAnsi="Arial" w:cs="Arial"/>
                <w:sz w:val="16"/>
                <w:szCs w:val="16"/>
              </w:rPr>
              <w:t xml:space="preserve"> lub stałotemperaturowej np. 50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  <w:p w:rsidR="00D52168" w:rsidRPr="00FC1CA6" w:rsidRDefault="00D52168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2168" w:rsidRPr="00FC1CA6" w:rsidRDefault="00D52168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D52168" w:rsidRPr="00FC1CA6" w:rsidRDefault="00D52168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D52168" w:rsidRPr="00FC1CA6" w:rsidRDefault="00D52168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52168" w:rsidRPr="00FC1CA6" w:rsidTr="00C22546">
        <w:trPr>
          <w:trHeight w:val="9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D52168" w:rsidRPr="00FC1CA6" w:rsidRDefault="00D52168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D52168" w:rsidRPr="00FC1CA6" w:rsidRDefault="00D52168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D52168" w:rsidRPr="00FC1CA6" w:rsidRDefault="00D52168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stosowania sterowników swobodnie programowalnych – nie dopuszcza się</w:t>
            </w:r>
          </w:p>
          <w:p w:rsidR="00D52168" w:rsidRPr="00FC1CA6" w:rsidRDefault="00D52168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2168" w:rsidRPr="00FC1CA6" w:rsidRDefault="00D52168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D52168" w:rsidRPr="00FC1CA6" w:rsidRDefault="00D52168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D52168" w:rsidRPr="00FC1CA6" w:rsidRDefault="00D52168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0145E" w:rsidRPr="00FC1CA6" w:rsidTr="00C22546">
        <w:trPr>
          <w:trHeight w:val="467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145E" w:rsidRPr="00FC1CA6" w:rsidRDefault="00E0145E" w:rsidP="00C77DB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C1CA6">
              <w:rPr>
                <w:rFonts w:ascii="Arial" w:hAnsi="Arial" w:cs="Arial"/>
                <w:b/>
                <w:sz w:val="18"/>
                <w:szCs w:val="18"/>
              </w:rPr>
              <w:t>c.w.u.</w:t>
            </w:r>
          </w:p>
        </w:tc>
      </w:tr>
      <w:tr w:rsidR="00E0145E" w:rsidRPr="00FC1CA6" w:rsidTr="00C22546">
        <w:trPr>
          <w:trHeight w:val="63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E0145E" w:rsidRPr="00FC1CA6" w:rsidRDefault="00E0145E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Wymiennik ciepła </w:t>
            </w:r>
          </w:p>
          <w:p w:rsidR="00E0145E" w:rsidRPr="00FC1CA6" w:rsidRDefault="00E0145E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ze stali nierdzewnej,</w:t>
            </w:r>
          </w:p>
          <w:p w:rsidR="00E0145E" w:rsidRPr="00FC1CA6" w:rsidRDefault="00E0145E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jednoprzepływowy, lutowany lutem nierdzewnym  </w:t>
            </w:r>
          </w:p>
          <w:p w:rsidR="00E0145E" w:rsidRPr="00FC1CA6" w:rsidRDefault="00E0145E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( bez użycia miedzi)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lutowany lutem nierdzewnym bez użycia miedzi</w:t>
            </w:r>
          </w:p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jednoprzepływowy</w:t>
            </w:r>
          </w:p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A74B9" w:rsidRPr="00FC1CA6" w:rsidTr="00C22546">
        <w:trPr>
          <w:trHeight w:val="91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1A74B9" w:rsidRPr="00FC1CA6" w:rsidRDefault="001A74B9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 70,0 kW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A74B9" w:rsidRPr="00FC1CA6" w:rsidTr="00C22546">
        <w:trPr>
          <w:trHeight w:val="20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1A74B9" w:rsidRPr="00FC1CA6" w:rsidRDefault="001A74B9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A74B9" w:rsidRPr="00FC1CA6" w:rsidTr="00C22546">
        <w:trPr>
          <w:trHeight w:val="22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1A74B9" w:rsidRPr="00FC1CA6" w:rsidRDefault="001A74B9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  <w:r w:rsidR="00D434FE" w:rsidRPr="00FC1CA6">
              <w:rPr>
                <w:rFonts w:ascii="Arial" w:hAnsi="Arial" w:cs="Arial"/>
                <w:sz w:val="16"/>
                <w:szCs w:val="16"/>
              </w:rPr>
              <w:t>130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A74B9" w:rsidRPr="00FC1CA6" w:rsidTr="00C22546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1A74B9" w:rsidRPr="00FC1CA6" w:rsidRDefault="001A74B9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= 5,7 kPa 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A74B9" w:rsidRPr="00FC1CA6" w:rsidTr="00C22546">
        <w:trPr>
          <w:trHeight w:val="162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1A74B9" w:rsidRPr="00FC1CA6" w:rsidRDefault="001A74B9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FC1CA6">
              <w:rPr>
                <w:rFonts w:ascii="Arial" w:hAnsi="Arial" w:cs="Arial"/>
                <w:sz w:val="16"/>
                <w:szCs w:val="16"/>
              </w:rPr>
              <w:t>= 1,1 kPa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22546" w:rsidRPr="00FC1CA6" w:rsidTr="00122E7A">
        <w:trPr>
          <w:trHeight w:val="211"/>
        </w:trPr>
        <w:tc>
          <w:tcPr>
            <w:tcW w:w="651" w:type="dxa"/>
            <w:vMerge w:val="restart"/>
            <w:tcBorders>
              <w:left w:val="single" w:sz="12" w:space="0" w:color="auto"/>
            </w:tcBorders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>
              <w:br w:type="page"/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38" w:type="dxa"/>
            <w:vMerge w:val="restart"/>
          </w:tcPr>
          <w:p w:rsidR="00C22546" w:rsidRPr="005D6B07" w:rsidRDefault="00C22546" w:rsidP="00D52168">
            <w:pPr>
              <w:tabs>
                <w:tab w:val="center" w:pos="4536"/>
                <w:tab w:val="right" w:pos="9072"/>
              </w:tabs>
              <w:rPr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Regulator różnicy ciśnień i przepływu</w:t>
            </w:r>
          </w:p>
          <w:p w:rsidR="00C22546" w:rsidRPr="005D6B07" w:rsidRDefault="00C22546" w:rsidP="00D52168">
            <w:pPr>
              <w:tabs>
                <w:tab w:val="center" w:pos="4536"/>
                <w:tab w:val="right" w:pos="9072"/>
              </w:tabs>
              <w:rPr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Materiał korpusu - mosiądz</w:t>
            </w:r>
          </w:p>
          <w:p w:rsidR="00C22546" w:rsidRPr="00FC1CA6" w:rsidRDefault="00C22546" w:rsidP="00D52168">
            <w:pPr>
              <w:rPr>
                <w:rFonts w:ascii="Arial" w:hAnsi="Arial" w:cs="Arial"/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Membrana  EPDM</w:t>
            </w:r>
          </w:p>
        </w:tc>
        <w:tc>
          <w:tcPr>
            <w:tcW w:w="1818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DN </w:t>
            </w:r>
            <w:r w:rsidR="00D52168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1913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right w:val="single" w:sz="12" w:space="0" w:color="auto"/>
            </w:tcBorders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122E7A">
        <w:trPr>
          <w:trHeight w:val="225"/>
        </w:trPr>
        <w:tc>
          <w:tcPr>
            <w:tcW w:w="651" w:type="dxa"/>
            <w:vMerge/>
            <w:tcBorders>
              <w:left w:val="single" w:sz="12" w:space="0" w:color="auto"/>
            </w:tcBorders>
          </w:tcPr>
          <w:p w:rsidR="00C22546" w:rsidRDefault="00C22546" w:rsidP="00D52168"/>
        </w:tc>
        <w:tc>
          <w:tcPr>
            <w:tcW w:w="1538" w:type="dxa"/>
            <w:vMerge/>
          </w:tcPr>
          <w:p w:rsidR="00C22546" w:rsidRPr="00FC1CA6" w:rsidRDefault="00C22546" w:rsidP="00D5216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122E7A">
        <w:trPr>
          <w:trHeight w:val="315"/>
        </w:trPr>
        <w:tc>
          <w:tcPr>
            <w:tcW w:w="651" w:type="dxa"/>
            <w:vMerge/>
            <w:tcBorders>
              <w:left w:val="single" w:sz="12" w:space="0" w:color="auto"/>
            </w:tcBorders>
          </w:tcPr>
          <w:p w:rsidR="00C22546" w:rsidRDefault="00C22546" w:rsidP="00D52168"/>
        </w:tc>
        <w:tc>
          <w:tcPr>
            <w:tcW w:w="1538" w:type="dxa"/>
            <w:vMerge/>
          </w:tcPr>
          <w:p w:rsidR="00C22546" w:rsidRPr="00FC1CA6" w:rsidRDefault="00C22546" w:rsidP="00D5216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</w:tcPr>
          <w:p w:rsidR="00C22546" w:rsidRPr="00FC1CA6" w:rsidRDefault="00C22546" w:rsidP="00C2254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Kvs = 6,3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</w:t>
            </w:r>
          </w:p>
        </w:tc>
        <w:tc>
          <w:tcPr>
            <w:tcW w:w="1306" w:type="dxa"/>
            <w:vMerge/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122E7A">
        <w:trPr>
          <w:trHeight w:val="405"/>
        </w:trPr>
        <w:tc>
          <w:tcPr>
            <w:tcW w:w="651" w:type="dxa"/>
            <w:vMerge/>
            <w:tcBorders>
              <w:left w:val="single" w:sz="12" w:space="0" w:color="auto"/>
            </w:tcBorders>
          </w:tcPr>
          <w:p w:rsidR="00C22546" w:rsidRDefault="00C22546" w:rsidP="00D52168"/>
        </w:tc>
        <w:tc>
          <w:tcPr>
            <w:tcW w:w="1538" w:type="dxa"/>
            <w:vMerge/>
          </w:tcPr>
          <w:p w:rsidR="00C22546" w:rsidRPr="00FC1CA6" w:rsidRDefault="00C22546" w:rsidP="00D5216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74B9" w:rsidRPr="00FC1CA6" w:rsidTr="00C22546">
        <w:trPr>
          <w:trHeight w:val="13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1A74B9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1A74B9" w:rsidRPr="00FC1CA6" w:rsidRDefault="001A74B9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Zawór regulacyjny</w:t>
            </w:r>
          </w:p>
          <w:p w:rsidR="001A74B9" w:rsidRPr="00FC1CA6" w:rsidRDefault="001A74B9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korpus: mosiądz czerwony</w:t>
            </w:r>
          </w:p>
          <w:p w:rsidR="001A74B9" w:rsidRPr="00FC1CA6" w:rsidRDefault="001A74B9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gniazdo : stal nierdzewna</w:t>
            </w:r>
          </w:p>
          <w:p w:rsidR="001A74B9" w:rsidRPr="00FC1CA6" w:rsidRDefault="001A74B9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grzyb: stal nierdzewna</w:t>
            </w:r>
          </w:p>
          <w:p w:rsidR="001A74B9" w:rsidRPr="00FC1CA6" w:rsidRDefault="001A74B9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uszczelnienie :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DN </w:t>
            </w:r>
            <w:r w:rsidR="005956CB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A74B9" w:rsidRPr="00FC1CA6" w:rsidTr="00C22546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1A74B9" w:rsidRPr="00FC1CA6" w:rsidRDefault="001A74B9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A74B9" w:rsidRPr="00FC1CA6" w:rsidTr="00C22546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1A74B9" w:rsidRPr="00FC1CA6" w:rsidRDefault="001A74B9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 5,7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</w:t>
            </w:r>
          </w:p>
        </w:tc>
        <w:tc>
          <w:tcPr>
            <w:tcW w:w="1306" w:type="dxa"/>
            <w:vMerge/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A74B9" w:rsidRPr="00FC1CA6" w:rsidTr="00C22546">
        <w:trPr>
          <w:trHeight w:val="210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1A74B9" w:rsidRPr="00FC1CA6" w:rsidRDefault="001A74B9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  <w:r w:rsidR="00D434FE" w:rsidRPr="00FC1CA6">
              <w:rPr>
                <w:rFonts w:ascii="Arial" w:hAnsi="Arial" w:cs="Arial"/>
                <w:sz w:val="16"/>
                <w:szCs w:val="16"/>
              </w:rPr>
              <w:t>130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A74B9" w:rsidRPr="00FC1CA6" w:rsidTr="00C22546">
        <w:trPr>
          <w:trHeight w:val="31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1A74B9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1A74B9" w:rsidRPr="00FC1CA6" w:rsidRDefault="001A74B9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Termostat  dla ww. zaworu regulacyjnego </w:t>
            </w:r>
          </w:p>
          <w:p w:rsidR="001A74B9" w:rsidRPr="00FC1CA6" w:rsidRDefault="001A74B9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czujnik ze stali  nierdzewnej</w:t>
            </w:r>
          </w:p>
          <w:p w:rsidR="001A74B9" w:rsidRPr="00FC1CA6" w:rsidRDefault="001A74B9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Zakres temp. 45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÷</m:t>
              </m:r>
            </m:oMath>
            <w:r w:rsidRPr="00FC1CA6">
              <w:rPr>
                <w:rFonts w:ascii="Arial" w:hAnsi="Arial" w:cs="Arial"/>
                <w:sz w:val="16"/>
                <w:szCs w:val="16"/>
              </w:rPr>
              <w:t>65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 xml:space="preserve"> ℃</m:t>
              </m:r>
            </m:oMath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Zakres temp.</w:t>
            </w:r>
          </w:p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  <m:oMathPara>
              <m:oMath>
                <m:r>
                  <w:rPr>
                    <w:rFonts w:ascii="Cambria Math" w:hAnsi="Cambria Math" w:cs="Arial"/>
                    <w:sz w:val="16"/>
                    <w:szCs w:val="16"/>
                  </w:rPr>
                  <m:t>÷       ℃</m:t>
                </m:r>
              </m:oMath>
            </m:oMathPara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A74B9" w:rsidRPr="00FC1CA6" w:rsidTr="00C22546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1A74B9" w:rsidRPr="00FC1CA6" w:rsidRDefault="001A74B9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306" w:type="dxa"/>
            <w:vMerge/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A74B9" w:rsidRPr="00FC1CA6" w:rsidTr="00C22546">
        <w:trPr>
          <w:trHeight w:val="3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1A74B9" w:rsidRPr="00FC1CA6" w:rsidRDefault="001A74B9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Czujnik ze stali nierdzewnej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A74B9" w:rsidRPr="00FC1CA6" w:rsidTr="00C22546">
        <w:trPr>
          <w:trHeight w:val="390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1A74B9" w:rsidRPr="00FC1CA6" w:rsidRDefault="001A74B9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Stała czasowa max 20s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Stała czasowa</w:t>
            </w:r>
          </w:p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          s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A74B9" w:rsidRPr="00FC1CA6" w:rsidTr="00C22546">
        <w:trPr>
          <w:trHeight w:val="13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1A74B9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1A74B9" w:rsidRPr="00FC1CA6" w:rsidRDefault="001A74B9" w:rsidP="00C77DB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Licznik ciepła - Ciepłomierz ultradźwiękowy, posiadający </w:t>
            </w:r>
            <w:r w:rsidRPr="00FC1CA6">
              <w:rPr>
                <w:rFonts w:ascii="Arial" w:hAnsi="Arial" w:cs="Arial"/>
                <w:sz w:val="14"/>
                <w:szCs w:val="14"/>
              </w:rPr>
              <w:lastRenderedPageBreak/>
              <w:t>świadectwo zatwierdzenia typu, możliwość odczytu podstawowych parametrów,</w:t>
            </w:r>
          </w:p>
          <w:p w:rsidR="001A74B9" w:rsidRPr="00FC1CA6" w:rsidRDefault="001A74B9" w:rsidP="00C77DB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czujniki Pt500 w tulejach ochronnych</w:t>
            </w:r>
          </w:p>
          <w:p w:rsidR="001A74B9" w:rsidRPr="00FC1CA6" w:rsidRDefault="001A74B9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Komunikacja: zintegrowany moduł komunikacji , komunikacja  jednostronna z protokołem  open metering standard tryb  T1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lastRenderedPageBreak/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=3,5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  <w:vAlign w:val="center"/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A74B9" w:rsidRPr="00FC1CA6" w:rsidTr="00C22546">
        <w:trPr>
          <w:trHeight w:val="1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1A74B9" w:rsidRPr="00FC1CA6" w:rsidRDefault="001A74B9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25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  <w:vAlign w:val="center"/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A74B9" w:rsidRPr="00FC1CA6" w:rsidTr="00C22546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1A74B9" w:rsidRPr="00FC1CA6" w:rsidRDefault="001A74B9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  <w:vAlign w:val="center"/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A74B9" w:rsidRPr="00FC1CA6" w:rsidTr="00C22546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1A74B9" w:rsidRPr="00FC1CA6" w:rsidRDefault="001A74B9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vAlign w:val="center"/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A74B9" w:rsidRPr="00FC1CA6" w:rsidTr="00C22546">
        <w:trPr>
          <w:trHeight w:val="87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1A74B9" w:rsidRPr="00FC1CA6" w:rsidRDefault="001A74B9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260mm x G 1 ¼ 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           mm x</w:t>
            </w:r>
          </w:p>
        </w:tc>
        <w:tc>
          <w:tcPr>
            <w:tcW w:w="1306" w:type="dxa"/>
            <w:vMerge/>
            <w:vAlign w:val="center"/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0145E" w:rsidRPr="00FC1CA6" w:rsidTr="00C22546">
        <w:trPr>
          <w:trHeight w:val="147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Czujnik Pt 500 </w:t>
            </w:r>
          </w:p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vAlign w:val="center"/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0145E" w:rsidRPr="00FC1CA6" w:rsidTr="00C22546">
        <w:trPr>
          <w:trHeight w:val="147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Profil rejestrów historycznych </w:t>
            </w:r>
          </w:p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  <w:vAlign w:val="center"/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A74B9" w:rsidRPr="00FC1CA6" w:rsidTr="00C22546">
        <w:trPr>
          <w:trHeight w:val="79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1A74B9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br w:type="page"/>
            </w:r>
            <w:r w:rsidR="00C22546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1A74B9" w:rsidRPr="00FC1CA6" w:rsidRDefault="001A74B9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Pompa cyrkulacyjna  c.w.u</w:t>
            </w:r>
          </w:p>
          <w:p w:rsidR="001A74B9" w:rsidRPr="00FC1CA6" w:rsidRDefault="001A74B9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pompa elektroniczna, z regulacją prędkości obrotowej bezdławnicowa z mokrym wirnikiem</w:t>
            </w:r>
          </w:p>
          <w:p w:rsidR="001A74B9" w:rsidRPr="00FC1CA6" w:rsidRDefault="001A74B9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 : stal nierdzewna /brąz</w:t>
            </w:r>
          </w:p>
          <w:p w:rsidR="001A74B9" w:rsidRPr="00FC1CA6" w:rsidRDefault="001A74B9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Zastosowanie: woda pitna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 2,04m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  <w:vAlign w:val="center"/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A74B9" w:rsidRPr="00FC1CA6" w:rsidTr="00C22546">
        <w:trPr>
          <w:trHeight w:val="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1A74B9" w:rsidRPr="00FC1CA6" w:rsidRDefault="001A74B9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 = 46,3 kPa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 =</w:t>
            </w:r>
          </w:p>
        </w:tc>
        <w:tc>
          <w:tcPr>
            <w:tcW w:w="1306" w:type="dxa"/>
            <w:vMerge/>
            <w:vAlign w:val="center"/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A74B9" w:rsidRPr="00FC1CA6" w:rsidTr="00C22546">
        <w:trPr>
          <w:trHeight w:val="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1A74B9" w:rsidRPr="00FC1CA6" w:rsidRDefault="001A74B9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  <w:vAlign w:val="center"/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A74B9" w:rsidRPr="00FC1CA6" w:rsidTr="00C22546">
        <w:trPr>
          <w:trHeight w:val="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1A74B9" w:rsidRPr="00FC1CA6" w:rsidRDefault="001A74B9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vAlign w:val="center"/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A74B9" w:rsidRPr="00FC1CA6" w:rsidTr="00C22546">
        <w:trPr>
          <w:trHeight w:val="213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1A74B9" w:rsidRPr="00FC1CA6" w:rsidRDefault="001A74B9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  <w:r w:rsidRPr="00FC1CA6">
              <w:rPr>
                <w:rFonts w:ascii="Arial" w:hAnsi="Arial" w:cs="Arial"/>
                <w:sz w:val="16"/>
                <w:szCs w:val="16"/>
              </w:rPr>
              <w:t xml:space="preserve"> 0,23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</w:p>
        </w:tc>
        <w:tc>
          <w:tcPr>
            <w:tcW w:w="1306" w:type="dxa"/>
            <w:vMerge/>
            <w:vAlign w:val="center"/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0145E" w:rsidRPr="00FC1CA6" w:rsidTr="00C22546">
        <w:trPr>
          <w:trHeight w:val="375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  <w:vAlign w:val="center"/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A74B9" w:rsidRPr="00FC1CA6" w:rsidTr="00C22546">
        <w:trPr>
          <w:trHeight w:val="16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1A74B9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1A74B9" w:rsidRPr="00FC1CA6" w:rsidRDefault="001A74B9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Stabilizator ciepłej wody użytkowej ciśnieniowy zbiornik cylindryczny, wykonany </w:t>
            </w:r>
          </w:p>
          <w:p w:rsidR="001A74B9" w:rsidRPr="00FC1CA6" w:rsidRDefault="001A74B9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ze stali nierdzewnej,</w:t>
            </w:r>
          </w:p>
          <w:p w:rsidR="001A74B9" w:rsidRPr="00FC1CA6" w:rsidRDefault="001A74B9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Zastosowanie: woda pitna 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V = 350 dm 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V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  <w:vAlign w:val="center"/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A74B9" w:rsidRPr="00FC1CA6" w:rsidTr="00C22546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  <w:vAlign w:val="center"/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A74B9" w:rsidRPr="00FC1CA6" w:rsidTr="00C22546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306" w:type="dxa"/>
            <w:vMerge/>
            <w:vAlign w:val="center"/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1A74B9" w:rsidRPr="00FC1CA6" w:rsidRDefault="001A74B9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0145E" w:rsidRPr="00FC1CA6" w:rsidTr="00C22546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E0145E" w:rsidRPr="00FC1CA6" w:rsidRDefault="008F79B5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Króćce przy</w:t>
            </w:r>
            <w:r w:rsidR="00E0145E" w:rsidRPr="00FC1CA6">
              <w:rPr>
                <w:rFonts w:ascii="Arial" w:hAnsi="Arial" w:cs="Arial"/>
                <w:sz w:val="16"/>
                <w:szCs w:val="16"/>
              </w:rPr>
              <w:t xml:space="preserve">łączeniowe gwintowane </w:t>
            </w:r>
          </w:p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vAlign w:val="center"/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0145E" w:rsidRPr="00FC1CA6" w:rsidTr="00C22546">
        <w:trPr>
          <w:trHeight w:val="132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Stal nierdzewna</w:t>
            </w:r>
          </w:p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  <w:vAlign w:val="center"/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E0145E" w:rsidRPr="00FC1CA6" w:rsidRDefault="00E0145E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1A74B9" w:rsidRPr="00FC1CA6" w:rsidRDefault="001A74B9" w:rsidP="00C77DB7">
      <w:pPr>
        <w:rPr>
          <w:rFonts w:ascii="Arial" w:hAnsi="Arial" w:cs="Arial"/>
          <w:b/>
          <w:sz w:val="22"/>
          <w:szCs w:val="22"/>
        </w:rPr>
      </w:pPr>
    </w:p>
    <w:p w:rsidR="001A74B9" w:rsidRPr="00FC1CA6" w:rsidRDefault="001A74B9" w:rsidP="00C77DB7">
      <w:pPr>
        <w:rPr>
          <w:rFonts w:ascii="Arial" w:hAnsi="Arial" w:cs="Arial"/>
          <w:b/>
          <w:sz w:val="22"/>
          <w:szCs w:val="22"/>
        </w:rPr>
      </w:pPr>
      <w:r w:rsidRPr="00FC1CA6">
        <w:rPr>
          <w:rFonts w:ascii="Arial" w:hAnsi="Arial" w:cs="Arial"/>
          <w:b/>
          <w:sz w:val="22"/>
          <w:szCs w:val="22"/>
        </w:rPr>
        <w:br w:type="page"/>
      </w:r>
    </w:p>
    <w:tbl>
      <w:tblPr>
        <w:tblStyle w:val="Tabela-Siatka"/>
        <w:tblW w:w="9286" w:type="dxa"/>
        <w:tblLook w:val="04A0" w:firstRow="1" w:lastRow="0" w:firstColumn="1" w:lastColumn="0" w:noHBand="0" w:noVBand="1"/>
      </w:tblPr>
      <w:tblGrid>
        <w:gridCol w:w="651"/>
        <w:gridCol w:w="1538"/>
        <w:gridCol w:w="1818"/>
        <w:gridCol w:w="1913"/>
        <w:gridCol w:w="1306"/>
        <w:gridCol w:w="2060"/>
      </w:tblGrid>
      <w:tr w:rsidR="001A74B9" w:rsidRPr="00FC1CA6" w:rsidTr="005C699A">
        <w:trPr>
          <w:trHeight w:val="495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1A74B9" w:rsidRPr="00FC1CA6" w:rsidRDefault="001A74B9" w:rsidP="00C77DB7">
            <w:pPr>
              <w:jc w:val="center"/>
              <w:rPr>
                <w:rFonts w:ascii="Arial" w:hAnsi="Arial" w:cs="Arial"/>
                <w:b/>
              </w:rPr>
            </w:pPr>
            <w:r w:rsidRPr="00FC1CA6">
              <w:rPr>
                <w:rFonts w:ascii="Arial" w:hAnsi="Arial" w:cs="Arial"/>
              </w:rPr>
              <w:lastRenderedPageBreak/>
              <w:br w:type="page"/>
            </w:r>
            <w:r w:rsidRPr="00FC1CA6">
              <w:rPr>
                <w:rFonts w:ascii="Arial" w:hAnsi="Arial" w:cs="Arial"/>
              </w:rPr>
              <w:br w:type="page"/>
            </w:r>
            <w:r w:rsidRPr="00FC1CA6">
              <w:rPr>
                <w:rFonts w:ascii="Arial" w:hAnsi="Arial" w:cs="Arial"/>
                <w:b/>
              </w:rPr>
              <w:t>Lokalizacja węzła cieplnego: ul. Dymarek 24 w Tychach</w:t>
            </w:r>
          </w:p>
        </w:tc>
      </w:tr>
      <w:tr w:rsidR="001A74B9" w:rsidRPr="00FC1CA6" w:rsidTr="005C699A"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A74B9" w:rsidRPr="00FC1CA6" w:rsidRDefault="001A74B9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L.p.</w:t>
            </w: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1A74B9" w:rsidRPr="00FC1CA6" w:rsidRDefault="001A74B9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Nazwa urządzenia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74B9" w:rsidRPr="00FC1CA6" w:rsidRDefault="001A74B9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Parametry określone w dokumentacji projektowej i SIWZ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74B9" w:rsidRPr="00FC1CA6" w:rsidRDefault="001A74B9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Parametry oferowanych urządzeń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74B9" w:rsidRPr="00FC1CA6" w:rsidRDefault="001A74B9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Producent, typ</w:t>
            </w: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74B9" w:rsidRPr="00FC1CA6" w:rsidRDefault="001A74B9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 xml:space="preserve">Numer dokumentu potwierdzającego </w:t>
            </w:r>
            <w:r w:rsidRPr="00FC1CA6">
              <w:rPr>
                <w:rFonts w:ascii="Arial" w:hAnsi="Arial" w:cs="Arial"/>
                <w:sz w:val="20"/>
                <w:szCs w:val="20"/>
              </w:rPr>
              <w:t>(np. karty katalogowej itp.)</w:t>
            </w:r>
          </w:p>
        </w:tc>
      </w:tr>
      <w:tr w:rsidR="004977B3" w:rsidRPr="00FC1CA6" w:rsidTr="005C699A"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</w:tr>
      <w:tr w:rsidR="004977B3" w:rsidRPr="00FC1CA6" w:rsidTr="005C699A">
        <w:trPr>
          <w:trHeight w:val="208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C1CA6">
              <w:rPr>
                <w:rFonts w:ascii="Arial" w:hAnsi="Arial" w:cs="Arial"/>
                <w:b/>
                <w:sz w:val="22"/>
                <w:szCs w:val="22"/>
              </w:rPr>
              <w:t>c.o.</w:t>
            </w:r>
          </w:p>
        </w:tc>
      </w:tr>
      <w:tr w:rsidR="004977B3" w:rsidRPr="00FC1CA6" w:rsidTr="005C699A">
        <w:trPr>
          <w:trHeight w:val="19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Wymiennik ciepła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lutowany miedzią, jednoprzepływowy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c.o. </w:t>
            </w:r>
            <w:r w:rsidRPr="00FC1CA6">
              <w:rPr>
                <w:rFonts w:ascii="Arial" w:hAnsi="Arial" w:cs="Arial"/>
                <w:sz w:val="16"/>
                <w:szCs w:val="16"/>
              </w:rPr>
              <w:t>= 70 [kW]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c.o.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211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22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7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FC1CA6">
              <w:rPr>
                <w:rFonts w:ascii="Arial" w:hAnsi="Arial" w:cs="Arial"/>
                <w:sz w:val="16"/>
                <w:szCs w:val="16"/>
              </w:rPr>
              <w:t>= 0,9 kPa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2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FC1CA6">
              <w:rPr>
                <w:rFonts w:ascii="Arial" w:hAnsi="Arial" w:cs="Arial"/>
                <w:sz w:val="16"/>
                <w:szCs w:val="16"/>
              </w:rPr>
              <w:t>= 6,8 kPa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Regulator różnicy ciśnień i przepływu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Materiał korpusu – mosiądz Membrana 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7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vs</w:t>
            </w:r>
            <w:r w:rsidRPr="00FC1CA6">
              <w:rPr>
                <w:rFonts w:ascii="Arial" w:hAnsi="Arial" w:cs="Arial"/>
                <w:sz w:val="16"/>
                <w:szCs w:val="16"/>
              </w:rPr>
              <w:t>= 2,5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Zawór regulacyjny, przelotowy, jednogniazdowy, z grzybem odciążonym ciśnieniowo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 końcówkami do wspawania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 - mosiądz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uszczelnienie: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 2,5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Kvs = 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356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Pompa obiegowa c.o. pompa elektroniczna, z regulacją prędkości obrotowej bezdławnicowa z mokrym wirnikiem</w:t>
            </w:r>
          </w:p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 : żeliwo szare wirnik: tworzywo sztuczne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 3,03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Q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 = 50,0 kPa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Δp = 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46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48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  <w:r w:rsidRPr="00FC1CA6">
              <w:rPr>
                <w:rFonts w:ascii="Arial" w:hAnsi="Arial" w:cs="Arial"/>
                <w:sz w:val="16"/>
                <w:szCs w:val="16"/>
              </w:rPr>
              <w:t xml:space="preserve"> 0,23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753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Siłownik elektryczny bez funkcji bezpieczeństwa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sterowanie 3-pkt. 230V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dobrany do ww zaworu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Sterowanie = 3-pkt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Sterowanie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9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IP 54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IP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22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br w:type="page"/>
            </w:r>
            <w:r w:rsidRPr="00FC1CA6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Licznik ciepła - ciepłomierz ultradźwiękowy, posiadający świadectwo zatwierdzenia typu, możliwość odczytu podstawowych parametrów,</w:t>
            </w:r>
          </w:p>
          <w:p w:rsidR="004977B3" w:rsidRPr="00FC1CA6" w:rsidRDefault="004977B3" w:rsidP="00C77DB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czujniki Pt500 w tulejach ochronnych Komunikacja: zintegrowany moduł komunikacji , komunikacja  jednostronna z protokołem  open metering standard tryb  T1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=1,5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36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110mm x G ¾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              mm x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21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Czujnik Pt 500 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Profil rejestrów historycznych 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6D667C" w:rsidRPr="00FC1CA6" w:rsidRDefault="006D667C" w:rsidP="00C77DB7">
      <w:pPr>
        <w:rPr>
          <w:rFonts w:ascii="Arial" w:hAnsi="Arial" w:cs="Arial"/>
        </w:rPr>
      </w:pPr>
      <w:r w:rsidRPr="00FC1CA6">
        <w:rPr>
          <w:rFonts w:ascii="Arial" w:hAnsi="Arial" w:cs="Arial"/>
        </w:rPr>
        <w:br w:type="page"/>
      </w:r>
    </w:p>
    <w:tbl>
      <w:tblPr>
        <w:tblStyle w:val="Tabela-Siatka"/>
        <w:tblW w:w="9286" w:type="dxa"/>
        <w:tblLook w:val="04A0" w:firstRow="1" w:lastRow="0" w:firstColumn="1" w:lastColumn="0" w:noHBand="0" w:noVBand="1"/>
      </w:tblPr>
      <w:tblGrid>
        <w:gridCol w:w="651"/>
        <w:gridCol w:w="1538"/>
        <w:gridCol w:w="1818"/>
        <w:gridCol w:w="1913"/>
        <w:gridCol w:w="1306"/>
        <w:gridCol w:w="2060"/>
      </w:tblGrid>
      <w:tr w:rsidR="004D4967" w:rsidRPr="00FC1CA6" w:rsidTr="00C22546">
        <w:trPr>
          <w:trHeight w:val="15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lastRenderedPageBreak/>
              <w:br w:type="page"/>
            </w:r>
            <w:r w:rsidRPr="00FC1CA6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D4967" w:rsidRPr="00FC1CA6" w:rsidRDefault="004D4967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Wodomierz jednostrumieniowy wody ciepłej , posiadający zatwierdzenie typu MID, klasa B</w:t>
            </w:r>
          </w:p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korpus: mosiądz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3 </w:t>
            </w:r>
            <w:r w:rsidRPr="00FC1CA6">
              <w:rPr>
                <w:rFonts w:ascii="Arial" w:hAnsi="Arial" w:cs="Arial"/>
                <w:sz w:val="16"/>
                <w:szCs w:val="16"/>
              </w:rPr>
              <w:t>= 1,6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3 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C22546">
        <w:trPr>
          <w:trHeight w:val="12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PN=</w:t>
            </w:r>
          </w:p>
        </w:tc>
        <w:tc>
          <w:tcPr>
            <w:tcW w:w="1306" w:type="dxa"/>
            <w:vMerge/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C22546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C22546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C22546">
        <w:trPr>
          <w:trHeight w:val="37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Klasa B 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(TAK)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539"/>
        </w:trPr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br w:type="page"/>
            </w:r>
            <w:r w:rsidRPr="00FC1CA6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Sparowany moduł radiowy do ww. wodomierza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Protokół prios </w:t>
            </w:r>
            <w:r w:rsidRPr="00FC1CA6">
              <w:rPr>
                <w:rFonts w:ascii="Arial" w:hAnsi="Arial" w:cs="Arial"/>
                <w:sz w:val="16"/>
                <w:szCs w:val="16"/>
              </w:rPr>
              <w:br/>
              <w:t xml:space="preserve">868 </w:t>
            </w:r>
            <w:r w:rsidR="00B24ADF">
              <w:rPr>
                <w:rFonts w:ascii="Arial" w:hAnsi="Arial" w:cs="Arial"/>
                <w:sz w:val="16"/>
                <w:szCs w:val="16"/>
              </w:rPr>
              <w:t>MHZ (TAK)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21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Naczynie przeponowe wzbiorcze, ciśnieniowe zgodne z EN 13831, dopuszczone do stosowania zgodnie z dyrektywą o urządzeniach ciśnieniowych nr 2014/68/UE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V = 80 dm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V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165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dop </w:t>
            </w:r>
            <w:r w:rsidRPr="00FC1CA6">
              <w:rPr>
                <w:rFonts w:ascii="Arial" w:hAnsi="Arial" w:cs="Arial"/>
                <w:sz w:val="16"/>
                <w:szCs w:val="16"/>
              </w:rPr>
              <w:t>= 6 bar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dop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195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70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855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533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10</w:t>
            </w:r>
          </w:p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br w:type="page"/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Regulator instalacji grzewczych i ciepłowniczych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Sygnał wyjściowy regulatora = 3 pkt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Sygnał wyjściowy regulatora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561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Napięcie sterowania siłownika 230V AC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Napięcie sterowania siłownika =</w:t>
            </w:r>
          </w:p>
        </w:tc>
        <w:tc>
          <w:tcPr>
            <w:tcW w:w="1306" w:type="dxa"/>
            <w:vMerge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168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Wyjście binarne do sterowania pracą pompy obiegowej z możliwością nastawy temperatury zewnętrznej, przy której ma nastąpić wyłączenie pompy 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1274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Zegar roczny z automatycznym przełączeniem pracy na tryb letni i zimowy oraz programowanie obniżeń nocnych</w:t>
            </w:r>
          </w:p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127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 w:val="restart"/>
            <w:tcBorders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Możliwość uruchomienia ogrzewania w okresie letnim w oparciu o pomiar temperatury wody powrotnej wg krzywej</w:t>
            </w:r>
          </w:p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 w:val="restart"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73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sterowanie pracą 2 obiegów grzewczych, jeden c.o. drugi stałotemperaturowy</w:t>
            </w:r>
          </w:p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145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funkcja utrzymania w pamięci aktualnego zegara czasu i dat oraz wszystkich zaprogramowanych nastaw przy zaniku napięcia zasilania w czasie 16 godzin</w:t>
            </w:r>
          </w:p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147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 w:val="restart"/>
            <w:tcBorders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wyposażony w wyświetlacz stacjonarny i elementy obsługi pozwalające na ręczną konfigurację regulatora na węźle cieplnym 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 w:val="restart"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90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możliwość wyposażenia w interfejs RS232 lub RS485</w:t>
            </w:r>
          </w:p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22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przystosowany do montażu w szafce sterowniczej na szynie montażowej</w:t>
            </w:r>
          </w:p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w przypadku awarii czujnika temperatury zewnętrznej regulator prowadzi regulację jak przy temperaturze 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  <w:r w:rsidRPr="00FC1CA6">
              <w:rPr>
                <w:rFonts w:ascii="Arial" w:hAnsi="Arial" w:cs="Arial"/>
                <w:sz w:val="16"/>
                <w:szCs w:val="16"/>
              </w:rPr>
              <w:t xml:space="preserve"> lub stałotemperaturowej np. 50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9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stosowania sterowników swobodnie programowalnych – nie dopuszcza się</w:t>
            </w:r>
          </w:p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467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C1CA6">
              <w:rPr>
                <w:rFonts w:ascii="Arial" w:hAnsi="Arial" w:cs="Arial"/>
                <w:b/>
                <w:sz w:val="18"/>
                <w:szCs w:val="18"/>
              </w:rPr>
              <w:t>c.w.u.</w:t>
            </w:r>
          </w:p>
        </w:tc>
      </w:tr>
      <w:tr w:rsidR="004977B3" w:rsidRPr="00FC1CA6" w:rsidTr="00C22546">
        <w:trPr>
          <w:trHeight w:val="63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Wymiennik ciepła 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ze stali nierdzewnej,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jednoprzepływowy, lutowany lutem nierdzewnym  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( bez użycia miedzi)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lutowany lutem nierdzewnym bez użycia miedzi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jednoprzepływowy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91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 55,0 kW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20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22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= 5,3kPa 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62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FC1CA6">
              <w:rPr>
                <w:rFonts w:ascii="Arial" w:hAnsi="Arial" w:cs="Arial"/>
                <w:sz w:val="16"/>
                <w:szCs w:val="16"/>
              </w:rPr>
              <w:t>= 1,0 kPa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22546" w:rsidRPr="00FC1CA6" w:rsidTr="00122E7A">
        <w:trPr>
          <w:trHeight w:val="211"/>
        </w:trPr>
        <w:tc>
          <w:tcPr>
            <w:tcW w:w="651" w:type="dxa"/>
            <w:vMerge w:val="restart"/>
            <w:tcBorders>
              <w:left w:val="single" w:sz="12" w:space="0" w:color="auto"/>
            </w:tcBorders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>
              <w:br w:type="page"/>
            </w:r>
            <w:r>
              <w:br w:type="page"/>
            </w:r>
            <w:r w:rsidR="00D52168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38" w:type="dxa"/>
            <w:vMerge w:val="restart"/>
          </w:tcPr>
          <w:p w:rsidR="00C22546" w:rsidRPr="005D6B07" w:rsidRDefault="00C22546" w:rsidP="00D52168">
            <w:pPr>
              <w:tabs>
                <w:tab w:val="center" w:pos="4536"/>
                <w:tab w:val="right" w:pos="9072"/>
              </w:tabs>
              <w:rPr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Regulator różnicy ciśnień i przepływu</w:t>
            </w:r>
          </w:p>
          <w:p w:rsidR="00C22546" w:rsidRPr="005D6B07" w:rsidRDefault="00C22546" w:rsidP="00D52168">
            <w:pPr>
              <w:tabs>
                <w:tab w:val="center" w:pos="4536"/>
                <w:tab w:val="right" w:pos="9072"/>
              </w:tabs>
              <w:rPr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Materiał korpusu - mosiądz</w:t>
            </w:r>
          </w:p>
          <w:p w:rsidR="00C22546" w:rsidRPr="00FC1CA6" w:rsidRDefault="00C22546" w:rsidP="00D52168">
            <w:pPr>
              <w:rPr>
                <w:rFonts w:ascii="Arial" w:hAnsi="Arial" w:cs="Arial"/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Membrana  EPDM</w:t>
            </w:r>
          </w:p>
        </w:tc>
        <w:tc>
          <w:tcPr>
            <w:tcW w:w="1818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DN </w:t>
            </w:r>
            <w:r w:rsidR="00D52168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1913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right w:val="single" w:sz="12" w:space="0" w:color="auto"/>
            </w:tcBorders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122E7A">
        <w:trPr>
          <w:trHeight w:val="225"/>
        </w:trPr>
        <w:tc>
          <w:tcPr>
            <w:tcW w:w="651" w:type="dxa"/>
            <w:vMerge/>
            <w:tcBorders>
              <w:left w:val="single" w:sz="12" w:space="0" w:color="auto"/>
            </w:tcBorders>
          </w:tcPr>
          <w:p w:rsidR="00C22546" w:rsidRDefault="00C22546" w:rsidP="00D52168"/>
        </w:tc>
        <w:tc>
          <w:tcPr>
            <w:tcW w:w="1538" w:type="dxa"/>
            <w:vMerge/>
          </w:tcPr>
          <w:p w:rsidR="00C22546" w:rsidRPr="00FC1CA6" w:rsidRDefault="00C22546" w:rsidP="00D5216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122E7A">
        <w:trPr>
          <w:trHeight w:val="315"/>
        </w:trPr>
        <w:tc>
          <w:tcPr>
            <w:tcW w:w="651" w:type="dxa"/>
            <w:vMerge/>
            <w:tcBorders>
              <w:left w:val="single" w:sz="12" w:space="0" w:color="auto"/>
            </w:tcBorders>
          </w:tcPr>
          <w:p w:rsidR="00C22546" w:rsidRDefault="00C22546" w:rsidP="00D52168"/>
        </w:tc>
        <w:tc>
          <w:tcPr>
            <w:tcW w:w="1538" w:type="dxa"/>
            <w:vMerge/>
          </w:tcPr>
          <w:p w:rsidR="00C22546" w:rsidRPr="00FC1CA6" w:rsidRDefault="00C22546" w:rsidP="00D5216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Kvs = </w:t>
            </w:r>
            <w:r w:rsidR="00D52168">
              <w:rPr>
                <w:rFonts w:ascii="Arial" w:hAnsi="Arial" w:cs="Arial"/>
                <w:sz w:val="16"/>
                <w:szCs w:val="16"/>
              </w:rPr>
              <w:t>6,3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</w:t>
            </w:r>
          </w:p>
        </w:tc>
        <w:tc>
          <w:tcPr>
            <w:tcW w:w="1306" w:type="dxa"/>
            <w:vMerge/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122E7A">
        <w:trPr>
          <w:trHeight w:val="405"/>
        </w:trPr>
        <w:tc>
          <w:tcPr>
            <w:tcW w:w="651" w:type="dxa"/>
            <w:vMerge/>
            <w:tcBorders>
              <w:left w:val="single" w:sz="12" w:space="0" w:color="auto"/>
            </w:tcBorders>
          </w:tcPr>
          <w:p w:rsidR="00C22546" w:rsidRDefault="00C22546" w:rsidP="00D52168"/>
        </w:tc>
        <w:tc>
          <w:tcPr>
            <w:tcW w:w="1538" w:type="dxa"/>
            <w:vMerge/>
          </w:tcPr>
          <w:p w:rsidR="00C22546" w:rsidRPr="00FC1CA6" w:rsidRDefault="00C22546" w:rsidP="00D5216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13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D52168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Zawór regulacyjny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korpus: mosiądz czerwony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gniazdo : stal nierdzewna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grzyb: stal nierdzewna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uszczelnienie :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 3,6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210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31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D52168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Termostat  dla ww. zaworu regulacyjnego 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czujnik ze stali  nierdzewnej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Zakres temp. 45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÷</m:t>
              </m:r>
            </m:oMath>
            <w:r w:rsidRPr="00FC1CA6">
              <w:rPr>
                <w:rFonts w:ascii="Arial" w:hAnsi="Arial" w:cs="Arial"/>
                <w:sz w:val="16"/>
                <w:szCs w:val="16"/>
              </w:rPr>
              <w:t>65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 xml:space="preserve"> ℃</m:t>
              </m:r>
            </m:oMath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Zakres temp.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m:oMathPara>
              <m:oMath>
                <m:r>
                  <w:rPr>
                    <w:rFonts w:ascii="Cambria Math" w:hAnsi="Cambria Math" w:cs="Arial"/>
                    <w:sz w:val="16"/>
                    <w:szCs w:val="16"/>
                  </w:rPr>
                  <m:t>÷       ℃</m:t>
                </m:r>
              </m:oMath>
            </m:oMathPara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3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Czujnik ze stali nierdzewnej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390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Stała czasowa max 20s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Stała czasowa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          s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3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D52168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Licznik ciepła - Ciepłomierz ultradźwiękowy, posiadający świadectwo zatwierdzenia typu, możliwość odczytu podstawowych parametrów,</w:t>
            </w:r>
          </w:p>
          <w:p w:rsidR="004977B3" w:rsidRPr="00FC1CA6" w:rsidRDefault="004977B3" w:rsidP="00C77DB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czujniki Pt500 w tulejach ochronnych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Komunikacja: zintegrowany moduł komunikacji , </w:t>
            </w:r>
            <w:r w:rsidRPr="00FC1CA6">
              <w:rPr>
                <w:rFonts w:ascii="Arial" w:hAnsi="Arial" w:cs="Arial"/>
                <w:sz w:val="14"/>
                <w:szCs w:val="14"/>
              </w:rPr>
              <w:lastRenderedPageBreak/>
              <w:t>komunikacja  jednostronna z protokołem  open metering standard tryb  T1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lastRenderedPageBreak/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=2,5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20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87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130 mm x G 1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           mm x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47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Czujnik Pt 500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47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Profil rejestrów historycznych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79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lastRenderedPageBreak/>
              <w:br w:type="page"/>
            </w:r>
            <w:r w:rsidR="00D52168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Pompa cyrkulacyjna  c.w.u</w:t>
            </w:r>
          </w:p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pompa elektroniczna, z regulacją prędkości obrotowej bezdławnicowa z mokrym wirnikiem</w:t>
            </w:r>
          </w:p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 : stal nierdzewna /brąz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Zastosowanie: woda pitna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 1,77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 = 48,8 kPa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213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  <w:r w:rsidRPr="00FC1CA6">
              <w:rPr>
                <w:rFonts w:ascii="Arial" w:hAnsi="Arial" w:cs="Arial"/>
                <w:sz w:val="16"/>
                <w:szCs w:val="16"/>
              </w:rPr>
              <w:t xml:space="preserve"> 0,23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375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6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D52168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Stabilizator ciepłej wody użytkowej ciśnieniowy zbiornik cylindryczny, wykonany 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ze stali nierdzewnej,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Zastosowanie: woda pitna 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V = 300 dm 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V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8F79B5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Króćce przy</w:t>
            </w:r>
            <w:r w:rsidR="004977B3" w:rsidRPr="00FC1CA6">
              <w:rPr>
                <w:rFonts w:ascii="Arial" w:hAnsi="Arial" w:cs="Arial"/>
                <w:sz w:val="16"/>
                <w:szCs w:val="16"/>
              </w:rPr>
              <w:t xml:space="preserve">łączeniowe gwintowane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32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Stal nierdzewna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A44106" w:rsidRPr="00FC1CA6" w:rsidRDefault="00A44106" w:rsidP="00C77DB7">
      <w:pPr>
        <w:rPr>
          <w:rFonts w:ascii="Arial" w:hAnsi="Arial" w:cs="Arial"/>
          <w:b/>
          <w:sz w:val="22"/>
          <w:szCs w:val="22"/>
        </w:rPr>
      </w:pPr>
    </w:p>
    <w:p w:rsidR="00A44106" w:rsidRPr="00FC1CA6" w:rsidRDefault="00A44106" w:rsidP="00C77DB7">
      <w:pPr>
        <w:rPr>
          <w:rFonts w:ascii="Arial" w:hAnsi="Arial" w:cs="Arial"/>
          <w:b/>
          <w:sz w:val="22"/>
          <w:szCs w:val="22"/>
        </w:rPr>
      </w:pPr>
      <w:r w:rsidRPr="00FC1CA6">
        <w:rPr>
          <w:rFonts w:ascii="Arial" w:hAnsi="Arial" w:cs="Arial"/>
          <w:b/>
          <w:sz w:val="22"/>
          <w:szCs w:val="22"/>
        </w:rPr>
        <w:br w:type="page"/>
      </w:r>
    </w:p>
    <w:tbl>
      <w:tblPr>
        <w:tblStyle w:val="Tabela-Siatka"/>
        <w:tblW w:w="9286" w:type="dxa"/>
        <w:tblLook w:val="04A0" w:firstRow="1" w:lastRow="0" w:firstColumn="1" w:lastColumn="0" w:noHBand="0" w:noVBand="1"/>
      </w:tblPr>
      <w:tblGrid>
        <w:gridCol w:w="651"/>
        <w:gridCol w:w="1538"/>
        <w:gridCol w:w="1818"/>
        <w:gridCol w:w="1913"/>
        <w:gridCol w:w="1306"/>
        <w:gridCol w:w="2060"/>
      </w:tblGrid>
      <w:tr w:rsidR="001A74B9" w:rsidRPr="00FC1CA6" w:rsidTr="005C699A">
        <w:trPr>
          <w:trHeight w:val="495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1A74B9" w:rsidRPr="00FC1CA6" w:rsidRDefault="001A74B9" w:rsidP="00C77DB7">
            <w:pPr>
              <w:jc w:val="center"/>
              <w:rPr>
                <w:rFonts w:ascii="Arial" w:hAnsi="Arial" w:cs="Arial"/>
                <w:b/>
              </w:rPr>
            </w:pPr>
            <w:r w:rsidRPr="00FC1CA6">
              <w:rPr>
                <w:rFonts w:ascii="Arial" w:hAnsi="Arial" w:cs="Arial"/>
                <w:b/>
                <w:sz w:val="22"/>
                <w:szCs w:val="22"/>
              </w:rPr>
              <w:lastRenderedPageBreak/>
              <w:br w:type="page"/>
            </w:r>
            <w:r w:rsidR="00494AF3" w:rsidRPr="00FC1CA6">
              <w:rPr>
                <w:rFonts w:ascii="Arial" w:hAnsi="Arial" w:cs="Arial"/>
                <w:b/>
                <w:sz w:val="22"/>
                <w:szCs w:val="22"/>
              </w:rPr>
              <w:br w:type="page"/>
            </w:r>
            <w:r w:rsidRPr="00FC1CA6">
              <w:rPr>
                <w:rFonts w:ascii="Arial" w:hAnsi="Arial" w:cs="Arial"/>
              </w:rPr>
              <w:br w:type="page"/>
            </w:r>
            <w:r w:rsidRPr="00FC1CA6">
              <w:rPr>
                <w:rFonts w:ascii="Arial" w:hAnsi="Arial" w:cs="Arial"/>
              </w:rPr>
              <w:br w:type="page"/>
            </w:r>
            <w:r w:rsidRPr="00FC1CA6">
              <w:rPr>
                <w:rFonts w:ascii="Arial" w:hAnsi="Arial" w:cs="Arial"/>
                <w:b/>
              </w:rPr>
              <w:t>Lokalizacja węzła cieplnego: ul. Dymarek 28 w Tychach</w:t>
            </w:r>
          </w:p>
        </w:tc>
      </w:tr>
      <w:tr w:rsidR="001A74B9" w:rsidRPr="00FC1CA6" w:rsidTr="005C699A"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A74B9" w:rsidRPr="00FC1CA6" w:rsidRDefault="001A74B9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L.p.</w:t>
            </w: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1A74B9" w:rsidRPr="00FC1CA6" w:rsidRDefault="001A74B9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Nazwa urządzenia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74B9" w:rsidRPr="00FC1CA6" w:rsidRDefault="001A74B9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Parametry określone w dokumentacji projektowej i SIWZ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74B9" w:rsidRPr="00FC1CA6" w:rsidRDefault="001A74B9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Parametry oferowanych urządzeń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74B9" w:rsidRPr="00FC1CA6" w:rsidRDefault="001A74B9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Producent, typ</w:t>
            </w: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74B9" w:rsidRPr="00FC1CA6" w:rsidRDefault="001A74B9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 xml:space="preserve">Numer dokumentu potwierdzającego </w:t>
            </w:r>
            <w:r w:rsidRPr="00FC1CA6">
              <w:rPr>
                <w:rFonts w:ascii="Arial" w:hAnsi="Arial" w:cs="Arial"/>
                <w:sz w:val="20"/>
                <w:szCs w:val="20"/>
              </w:rPr>
              <w:t>(np. karty katalogowej itp.)</w:t>
            </w:r>
          </w:p>
        </w:tc>
      </w:tr>
      <w:tr w:rsidR="004977B3" w:rsidRPr="00FC1CA6" w:rsidTr="005C699A"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</w:tr>
      <w:tr w:rsidR="004977B3" w:rsidRPr="00FC1CA6" w:rsidTr="005C699A">
        <w:trPr>
          <w:trHeight w:val="208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C1CA6">
              <w:rPr>
                <w:rFonts w:ascii="Arial" w:hAnsi="Arial" w:cs="Arial"/>
                <w:b/>
                <w:sz w:val="22"/>
                <w:szCs w:val="22"/>
              </w:rPr>
              <w:t>c.o.</w:t>
            </w:r>
          </w:p>
        </w:tc>
      </w:tr>
      <w:tr w:rsidR="004977B3" w:rsidRPr="00FC1CA6" w:rsidTr="005C699A">
        <w:trPr>
          <w:trHeight w:val="19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Wymiennik ciepła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lutowany miedzią, jednoprzepływowy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c.o. </w:t>
            </w:r>
            <w:r w:rsidRPr="00FC1CA6">
              <w:rPr>
                <w:rFonts w:ascii="Arial" w:hAnsi="Arial" w:cs="Arial"/>
                <w:sz w:val="16"/>
                <w:szCs w:val="16"/>
              </w:rPr>
              <w:t>= 45 [kW]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c.o.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211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22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7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FC1CA6">
              <w:rPr>
                <w:rFonts w:ascii="Arial" w:hAnsi="Arial" w:cs="Arial"/>
                <w:sz w:val="16"/>
                <w:szCs w:val="16"/>
              </w:rPr>
              <w:t>= 1,0 kPa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2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FC1CA6">
              <w:rPr>
                <w:rFonts w:ascii="Arial" w:hAnsi="Arial" w:cs="Arial"/>
                <w:sz w:val="16"/>
                <w:szCs w:val="16"/>
              </w:rPr>
              <w:t>= 7,2 kPa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Regulator różnicy ciśnień i przepływu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Materiał korpusu – mosiądz Membrana 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7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vs</w:t>
            </w:r>
            <w:r w:rsidRPr="00FC1CA6">
              <w:rPr>
                <w:rFonts w:ascii="Arial" w:hAnsi="Arial" w:cs="Arial"/>
                <w:sz w:val="16"/>
                <w:szCs w:val="16"/>
              </w:rPr>
              <w:t>= 2,5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Zawór regulacyjny, przelotowy, jednogniazdowy, z grzybem odciążonym ciśnieniowo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 końcówkami do wspawania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 - mosiądz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uszczelnienie: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 1,0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Kvs = 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356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Pompa obiegowa c.o. pompa elektroniczna, z regulacją prędkości obrotowej bezdławnicowa z mokrym wirnikiem</w:t>
            </w:r>
          </w:p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 : żeliwo szare wirnik: tworzywo sztuczne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 1,95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Q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 = 50,0 kPa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Δp = 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46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48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  <w:r w:rsidRPr="00FC1CA6">
              <w:rPr>
                <w:rFonts w:ascii="Arial" w:hAnsi="Arial" w:cs="Arial"/>
                <w:sz w:val="16"/>
                <w:szCs w:val="16"/>
              </w:rPr>
              <w:t xml:space="preserve"> 0,23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753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Siłownik elektryczny bez funkcji bezpieczeństwa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sterowanie 3-pkt. 230V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dobrany do ww zaworu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Sterowanie = 3-pkt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Sterowanie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9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IP 54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IP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22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br w:type="page"/>
            </w:r>
            <w:r w:rsidRPr="00FC1CA6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Licznik ciepła - ciepłomierz ultradźwiękowy, posiadający świadectwo zatwierdzenia typu, możliwość odczytu podstawowych parametrów,</w:t>
            </w:r>
          </w:p>
          <w:p w:rsidR="004977B3" w:rsidRPr="00FC1CA6" w:rsidRDefault="004977B3" w:rsidP="00C77DB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czujniki Pt500 w tulejach ochronnych Komunikacja: zintegrowany moduł komunikacji , komunikacja  jednostronna z protokołem  open metering standard tryb  T1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=1,5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36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110mm x G ¾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              mm x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21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Czujnik Pt 500 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Profil rejestrów historycznych 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6D667C" w:rsidRPr="00FC1CA6" w:rsidRDefault="006D667C" w:rsidP="00C77DB7">
      <w:pPr>
        <w:rPr>
          <w:rFonts w:ascii="Arial" w:hAnsi="Arial" w:cs="Arial"/>
        </w:rPr>
      </w:pPr>
      <w:r w:rsidRPr="00FC1CA6">
        <w:rPr>
          <w:rFonts w:ascii="Arial" w:hAnsi="Arial" w:cs="Arial"/>
        </w:rPr>
        <w:br w:type="page"/>
      </w:r>
    </w:p>
    <w:tbl>
      <w:tblPr>
        <w:tblStyle w:val="Tabela-Siatka"/>
        <w:tblW w:w="9286" w:type="dxa"/>
        <w:tblLook w:val="04A0" w:firstRow="1" w:lastRow="0" w:firstColumn="1" w:lastColumn="0" w:noHBand="0" w:noVBand="1"/>
      </w:tblPr>
      <w:tblGrid>
        <w:gridCol w:w="651"/>
        <w:gridCol w:w="1538"/>
        <w:gridCol w:w="1818"/>
        <w:gridCol w:w="1913"/>
        <w:gridCol w:w="1306"/>
        <w:gridCol w:w="2060"/>
      </w:tblGrid>
      <w:tr w:rsidR="004D4967" w:rsidRPr="00FC1CA6" w:rsidTr="00C22546">
        <w:trPr>
          <w:trHeight w:val="15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lastRenderedPageBreak/>
              <w:br w:type="page"/>
            </w:r>
            <w:r w:rsidRPr="00FC1CA6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D4967" w:rsidRPr="00FC1CA6" w:rsidRDefault="004D4967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Wodomierz jednostrumieniowy wody ciepłej , posiadający zatwierdzenie typu MID, klasa B</w:t>
            </w:r>
          </w:p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korpus: mosiądz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3 </w:t>
            </w:r>
            <w:r w:rsidRPr="00FC1CA6">
              <w:rPr>
                <w:rFonts w:ascii="Arial" w:hAnsi="Arial" w:cs="Arial"/>
                <w:sz w:val="16"/>
                <w:szCs w:val="16"/>
              </w:rPr>
              <w:t>= 1,6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3 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C22546">
        <w:trPr>
          <w:trHeight w:val="12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PN=</w:t>
            </w:r>
          </w:p>
        </w:tc>
        <w:tc>
          <w:tcPr>
            <w:tcW w:w="1306" w:type="dxa"/>
            <w:vMerge/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C22546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C22546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C22546">
        <w:trPr>
          <w:trHeight w:val="37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Klasa B 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(TAK)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539"/>
        </w:trPr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br w:type="page"/>
            </w:r>
            <w:r w:rsidRPr="00FC1CA6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Sparowany moduł radiowy do ww. wodomierza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Protokół prios </w:t>
            </w:r>
            <w:r w:rsidRPr="00FC1CA6">
              <w:rPr>
                <w:rFonts w:ascii="Arial" w:hAnsi="Arial" w:cs="Arial"/>
                <w:sz w:val="16"/>
                <w:szCs w:val="16"/>
              </w:rPr>
              <w:br/>
              <w:t xml:space="preserve">868 </w:t>
            </w:r>
            <w:r w:rsidR="00B24ADF">
              <w:rPr>
                <w:rFonts w:ascii="Arial" w:hAnsi="Arial" w:cs="Arial"/>
                <w:sz w:val="16"/>
                <w:szCs w:val="16"/>
              </w:rPr>
              <w:t>MHZ (TAK)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21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Naczynie przeponowe wzbiorcze, ciśnieniowe zgodne z EN 13831, dopuszczone do stosowania zgodnie z dyrektywą o urządzeniach ciśnieniowych nr 2014/68/UE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V = 50 dm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V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165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dop </w:t>
            </w:r>
            <w:r w:rsidRPr="00FC1CA6">
              <w:rPr>
                <w:rFonts w:ascii="Arial" w:hAnsi="Arial" w:cs="Arial"/>
                <w:sz w:val="16"/>
                <w:szCs w:val="16"/>
              </w:rPr>
              <w:t>= 6 bar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dop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195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70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855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533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10</w:t>
            </w:r>
          </w:p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br w:type="page"/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Regulator instalacji grzewczych i ciepłowniczych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Sygnał wyjściowy regulatora = 3 pkt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Sygnał wyjściowy regulatora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561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Napięcie sterowania siłownika 230V AC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Napięcie sterowania siłownika =</w:t>
            </w:r>
          </w:p>
        </w:tc>
        <w:tc>
          <w:tcPr>
            <w:tcW w:w="1306" w:type="dxa"/>
            <w:vMerge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168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Wyjście binarne do sterowania pracą pompy obiegowej z możliwością nastawy temperatury zewnętrznej, przy której ma nastąpić wyłączenie pompy 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1274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Zegar roczny z automatycznym przełączeniem pracy na tryb letni i zimowy oraz programowanie obniżeń nocnych</w:t>
            </w:r>
          </w:p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127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 w:val="restart"/>
            <w:tcBorders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Możliwość uruchomienia ogrzewania w okresie letnim w oparciu o pomiar temperatury wody powrotnej wg krzywej</w:t>
            </w:r>
          </w:p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 w:val="restart"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73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sterowanie pracą 2 obiegów grzewczych, jeden c.o. drugi stałotemperaturowy</w:t>
            </w:r>
          </w:p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145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funkcja utrzymania w pamięci aktualnego zegara czasu i dat oraz wszystkich zaprogramowanych nastaw przy zaniku napięcia zasilania w czasie 16 godzin</w:t>
            </w:r>
          </w:p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147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 w:val="restart"/>
            <w:tcBorders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wyposażony w wyświetlacz stacjonarny i elementy obsługi pozwalające na ręczną konfigurację regulatora na węźle cieplnym 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 w:val="restart"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90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możliwość wyposażenia w interfejs RS232 lub RS485</w:t>
            </w:r>
          </w:p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22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przystosowany do montażu w szafce sterowniczej na szynie montażowej</w:t>
            </w:r>
          </w:p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w przypadku awarii czujnika temperatury zewnętrznej regulator prowadzi regulację jak przy temperaturze 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  <w:r w:rsidRPr="00FC1CA6">
              <w:rPr>
                <w:rFonts w:ascii="Arial" w:hAnsi="Arial" w:cs="Arial"/>
                <w:sz w:val="16"/>
                <w:szCs w:val="16"/>
              </w:rPr>
              <w:t xml:space="preserve"> lub stałotemperaturowej np. 50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9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stosowania sterowników swobodnie programowalnych – nie dopuszcza się</w:t>
            </w:r>
          </w:p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467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C1CA6">
              <w:rPr>
                <w:rFonts w:ascii="Arial" w:hAnsi="Arial" w:cs="Arial"/>
                <w:b/>
                <w:sz w:val="18"/>
                <w:szCs w:val="18"/>
              </w:rPr>
              <w:t>c.w.u.</w:t>
            </w:r>
          </w:p>
        </w:tc>
      </w:tr>
      <w:tr w:rsidR="004977B3" w:rsidRPr="00FC1CA6" w:rsidTr="00C22546">
        <w:trPr>
          <w:trHeight w:val="63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Wymiennik ciepła 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ze stali nierdzewnej,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jednoprzepływowy, lutowany lutem nierdzewnym  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( bez użycia miedzi)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lutowany lutem nierdzewnym bez użycia miedzi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jednoprzepływowy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91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 40,0 kW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20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22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= 5,0kPa 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62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FC1CA6">
              <w:rPr>
                <w:rFonts w:ascii="Arial" w:hAnsi="Arial" w:cs="Arial"/>
                <w:sz w:val="16"/>
                <w:szCs w:val="16"/>
              </w:rPr>
              <w:t>= 0,9 kPa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22546" w:rsidRPr="00FC1CA6" w:rsidTr="00122E7A">
        <w:trPr>
          <w:trHeight w:val="211"/>
        </w:trPr>
        <w:tc>
          <w:tcPr>
            <w:tcW w:w="651" w:type="dxa"/>
            <w:vMerge w:val="restart"/>
            <w:tcBorders>
              <w:left w:val="single" w:sz="12" w:space="0" w:color="auto"/>
            </w:tcBorders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>
              <w:br w:type="page"/>
            </w:r>
            <w:r>
              <w:br w:type="page"/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38" w:type="dxa"/>
            <w:vMerge w:val="restart"/>
          </w:tcPr>
          <w:p w:rsidR="00C22546" w:rsidRPr="005D6B07" w:rsidRDefault="00C22546" w:rsidP="00D52168">
            <w:pPr>
              <w:tabs>
                <w:tab w:val="center" w:pos="4536"/>
                <w:tab w:val="right" w:pos="9072"/>
              </w:tabs>
              <w:rPr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Regulator różnicy ciśnień i przepływu</w:t>
            </w:r>
          </w:p>
          <w:p w:rsidR="00C22546" w:rsidRPr="005D6B07" w:rsidRDefault="00C22546" w:rsidP="00D52168">
            <w:pPr>
              <w:tabs>
                <w:tab w:val="center" w:pos="4536"/>
                <w:tab w:val="right" w:pos="9072"/>
              </w:tabs>
              <w:rPr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Materiał korpusu - mosiądz</w:t>
            </w:r>
          </w:p>
          <w:p w:rsidR="00C22546" w:rsidRPr="00FC1CA6" w:rsidRDefault="00C22546" w:rsidP="00D52168">
            <w:pPr>
              <w:rPr>
                <w:rFonts w:ascii="Arial" w:hAnsi="Arial" w:cs="Arial"/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Membrana  EPDM</w:t>
            </w:r>
          </w:p>
        </w:tc>
        <w:tc>
          <w:tcPr>
            <w:tcW w:w="1818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right w:val="single" w:sz="12" w:space="0" w:color="auto"/>
            </w:tcBorders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122E7A">
        <w:trPr>
          <w:trHeight w:val="225"/>
        </w:trPr>
        <w:tc>
          <w:tcPr>
            <w:tcW w:w="651" w:type="dxa"/>
            <w:vMerge/>
            <w:tcBorders>
              <w:left w:val="single" w:sz="12" w:space="0" w:color="auto"/>
            </w:tcBorders>
          </w:tcPr>
          <w:p w:rsidR="00C22546" w:rsidRDefault="00C22546" w:rsidP="00D52168"/>
        </w:tc>
        <w:tc>
          <w:tcPr>
            <w:tcW w:w="1538" w:type="dxa"/>
            <w:vMerge/>
          </w:tcPr>
          <w:p w:rsidR="00C22546" w:rsidRPr="00FC1CA6" w:rsidRDefault="00C22546" w:rsidP="00D5216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122E7A">
        <w:trPr>
          <w:trHeight w:val="315"/>
        </w:trPr>
        <w:tc>
          <w:tcPr>
            <w:tcW w:w="651" w:type="dxa"/>
            <w:vMerge/>
            <w:tcBorders>
              <w:left w:val="single" w:sz="12" w:space="0" w:color="auto"/>
            </w:tcBorders>
          </w:tcPr>
          <w:p w:rsidR="00C22546" w:rsidRDefault="00C22546" w:rsidP="00D52168"/>
        </w:tc>
        <w:tc>
          <w:tcPr>
            <w:tcW w:w="1538" w:type="dxa"/>
            <w:vMerge/>
          </w:tcPr>
          <w:p w:rsidR="00C22546" w:rsidRPr="00FC1CA6" w:rsidRDefault="00C22546" w:rsidP="00D5216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Kvs = 4,0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</w:t>
            </w:r>
          </w:p>
        </w:tc>
        <w:tc>
          <w:tcPr>
            <w:tcW w:w="1306" w:type="dxa"/>
            <w:vMerge/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122E7A">
        <w:trPr>
          <w:trHeight w:val="405"/>
        </w:trPr>
        <w:tc>
          <w:tcPr>
            <w:tcW w:w="651" w:type="dxa"/>
            <w:vMerge/>
            <w:tcBorders>
              <w:left w:val="single" w:sz="12" w:space="0" w:color="auto"/>
            </w:tcBorders>
          </w:tcPr>
          <w:p w:rsidR="00C22546" w:rsidRDefault="00C22546" w:rsidP="00D52168"/>
        </w:tc>
        <w:tc>
          <w:tcPr>
            <w:tcW w:w="1538" w:type="dxa"/>
            <w:vMerge/>
          </w:tcPr>
          <w:p w:rsidR="00C22546" w:rsidRPr="00FC1CA6" w:rsidRDefault="00C22546" w:rsidP="00D5216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13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Zawór regulacyjny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korpus: mosiądz czerwony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gniazdo : stal nierdzewna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grzyb: stal nierdzewna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uszczelnienie :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 3,6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210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31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Termostat  dla ww. zaworu regulacyjnego 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czujnik ze stali  nierdzewnej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Zakres temp. 45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÷</m:t>
              </m:r>
            </m:oMath>
            <w:r w:rsidRPr="00FC1CA6">
              <w:rPr>
                <w:rFonts w:ascii="Arial" w:hAnsi="Arial" w:cs="Arial"/>
                <w:sz w:val="16"/>
                <w:szCs w:val="16"/>
              </w:rPr>
              <w:t>65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 xml:space="preserve"> ℃</m:t>
              </m:r>
            </m:oMath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Zakres temp.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m:oMathPara>
              <m:oMath>
                <m:r>
                  <w:rPr>
                    <w:rFonts w:ascii="Cambria Math" w:hAnsi="Cambria Math" w:cs="Arial"/>
                    <w:sz w:val="16"/>
                    <w:szCs w:val="16"/>
                  </w:rPr>
                  <m:t>÷       ℃</m:t>
                </m:r>
              </m:oMath>
            </m:oMathPara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3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Czujnik ze stali nierdzewnej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390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Stała czasowa max 20s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Stała czasowa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          s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3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Licznik ciepła - Ciepłomierz ultradźwiękowy, posiadający świadectwo zatwierdzenia typu, możliwość odczytu podstawowych parametrów,</w:t>
            </w:r>
          </w:p>
          <w:p w:rsidR="004977B3" w:rsidRPr="00FC1CA6" w:rsidRDefault="004977B3" w:rsidP="00C77DB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czujniki Pt500 w tulejach ochronnych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Komunikacja: zintegrowany moduł komunikacji , </w:t>
            </w:r>
            <w:r w:rsidRPr="00FC1CA6">
              <w:rPr>
                <w:rFonts w:ascii="Arial" w:hAnsi="Arial" w:cs="Arial"/>
                <w:sz w:val="14"/>
                <w:szCs w:val="14"/>
              </w:rPr>
              <w:lastRenderedPageBreak/>
              <w:t>komunikacja  jednostronna z protokołem  open metering standard tryb  T1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lastRenderedPageBreak/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=2,5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20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87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130 mm x G 1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           mm x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47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Czujnik Pt 500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47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Profil rejestrów historycznych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79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lastRenderedPageBreak/>
              <w:br w:type="page"/>
            </w:r>
            <w:r w:rsidR="00C22546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Pompa cyrkulacyjna  c.w.u</w:t>
            </w:r>
          </w:p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pompa elektroniczna, z regulacją prędkości obrotowej bezdławnicowa z mokrym wirnikiem</w:t>
            </w:r>
          </w:p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 : stal nierdzewna /brąz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Zastosowanie: woda pitna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 1,45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 = 44,2 kPa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213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  <w:r w:rsidRPr="00FC1CA6">
              <w:rPr>
                <w:rFonts w:ascii="Arial" w:hAnsi="Arial" w:cs="Arial"/>
                <w:sz w:val="16"/>
                <w:szCs w:val="16"/>
              </w:rPr>
              <w:t xml:space="preserve"> 0,23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375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6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Stabilizator ciepłej wody użytkowej ciśnieniowy zbiornik cylindryczny, wykonany 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ze stali nierdzewnej,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Zastosowanie: woda pitna 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V = 200 dm 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V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8F79B5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Króćce przy</w:t>
            </w:r>
            <w:r w:rsidR="004977B3" w:rsidRPr="00FC1CA6">
              <w:rPr>
                <w:rFonts w:ascii="Arial" w:hAnsi="Arial" w:cs="Arial"/>
                <w:sz w:val="16"/>
                <w:szCs w:val="16"/>
              </w:rPr>
              <w:t xml:space="preserve">łączeniowe gwintowane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32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Stal nierdzewna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1A74B9" w:rsidRPr="00FC1CA6" w:rsidRDefault="001A74B9" w:rsidP="00C77DB7">
      <w:pPr>
        <w:rPr>
          <w:rFonts w:ascii="Arial" w:hAnsi="Arial" w:cs="Arial"/>
          <w:b/>
          <w:sz w:val="22"/>
          <w:szCs w:val="22"/>
        </w:rPr>
      </w:pPr>
    </w:p>
    <w:p w:rsidR="001A74B9" w:rsidRPr="00FC1CA6" w:rsidRDefault="001A74B9" w:rsidP="00C77DB7">
      <w:pPr>
        <w:rPr>
          <w:rFonts w:ascii="Arial" w:hAnsi="Arial" w:cs="Arial"/>
          <w:b/>
          <w:sz w:val="22"/>
          <w:szCs w:val="22"/>
        </w:rPr>
      </w:pPr>
      <w:r w:rsidRPr="00FC1CA6">
        <w:rPr>
          <w:rFonts w:ascii="Arial" w:hAnsi="Arial" w:cs="Arial"/>
          <w:b/>
          <w:sz w:val="22"/>
          <w:szCs w:val="22"/>
        </w:rPr>
        <w:br w:type="page"/>
      </w:r>
    </w:p>
    <w:tbl>
      <w:tblPr>
        <w:tblStyle w:val="Tabela-Siatka"/>
        <w:tblW w:w="9286" w:type="dxa"/>
        <w:tblLook w:val="04A0" w:firstRow="1" w:lastRow="0" w:firstColumn="1" w:lastColumn="0" w:noHBand="0" w:noVBand="1"/>
      </w:tblPr>
      <w:tblGrid>
        <w:gridCol w:w="651"/>
        <w:gridCol w:w="1538"/>
        <w:gridCol w:w="1818"/>
        <w:gridCol w:w="1913"/>
        <w:gridCol w:w="1306"/>
        <w:gridCol w:w="2060"/>
      </w:tblGrid>
      <w:tr w:rsidR="001A74B9" w:rsidRPr="00FC1CA6" w:rsidTr="005C699A">
        <w:trPr>
          <w:trHeight w:val="495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1A74B9" w:rsidRPr="00FC1CA6" w:rsidRDefault="001A74B9" w:rsidP="00C77DB7">
            <w:pPr>
              <w:jc w:val="center"/>
              <w:rPr>
                <w:rFonts w:ascii="Arial" w:hAnsi="Arial" w:cs="Arial"/>
                <w:b/>
              </w:rPr>
            </w:pPr>
            <w:r w:rsidRPr="00FC1CA6">
              <w:rPr>
                <w:rFonts w:ascii="Arial" w:hAnsi="Arial" w:cs="Arial"/>
              </w:rPr>
              <w:lastRenderedPageBreak/>
              <w:br w:type="page"/>
            </w:r>
            <w:r w:rsidRPr="00FC1CA6">
              <w:rPr>
                <w:rFonts w:ascii="Arial" w:hAnsi="Arial" w:cs="Arial"/>
              </w:rPr>
              <w:br w:type="page"/>
            </w:r>
            <w:r w:rsidRPr="00FC1CA6">
              <w:rPr>
                <w:rFonts w:ascii="Arial" w:hAnsi="Arial" w:cs="Arial"/>
                <w:b/>
              </w:rPr>
              <w:t>Lokalizacja węzła cieplnego: ul. Dymarek 32 w Tychach</w:t>
            </w:r>
          </w:p>
        </w:tc>
      </w:tr>
      <w:tr w:rsidR="001A74B9" w:rsidRPr="00FC1CA6" w:rsidTr="005C699A"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A74B9" w:rsidRPr="00FC1CA6" w:rsidRDefault="001A74B9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L.p.</w:t>
            </w: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1A74B9" w:rsidRPr="00FC1CA6" w:rsidRDefault="001A74B9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Nazwa urządzenia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74B9" w:rsidRPr="00FC1CA6" w:rsidRDefault="001A74B9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Parametry określone w dokumentacji projektowej i SIWZ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74B9" w:rsidRPr="00FC1CA6" w:rsidRDefault="001A74B9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Parametry oferowanych urządzeń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A74B9" w:rsidRPr="00FC1CA6" w:rsidRDefault="001A74B9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Producent, typ</w:t>
            </w: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74B9" w:rsidRPr="00FC1CA6" w:rsidRDefault="001A74B9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 xml:space="preserve">Numer dokumentu potwierdzającego </w:t>
            </w:r>
            <w:r w:rsidRPr="00FC1CA6">
              <w:rPr>
                <w:rFonts w:ascii="Arial" w:hAnsi="Arial" w:cs="Arial"/>
                <w:sz w:val="20"/>
                <w:szCs w:val="20"/>
              </w:rPr>
              <w:t>(np. karty katalogowej itp.)</w:t>
            </w:r>
          </w:p>
        </w:tc>
      </w:tr>
      <w:tr w:rsidR="004977B3" w:rsidRPr="00FC1CA6" w:rsidTr="005C699A"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</w:tr>
      <w:tr w:rsidR="004977B3" w:rsidRPr="00FC1CA6" w:rsidTr="005C699A">
        <w:trPr>
          <w:trHeight w:val="208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C1CA6">
              <w:rPr>
                <w:rFonts w:ascii="Arial" w:hAnsi="Arial" w:cs="Arial"/>
                <w:b/>
                <w:sz w:val="22"/>
                <w:szCs w:val="22"/>
              </w:rPr>
              <w:t>c.o.</w:t>
            </w:r>
          </w:p>
        </w:tc>
      </w:tr>
      <w:tr w:rsidR="004977B3" w:rsidRPr="00FC1CA6" w:rsidTr="005C699A">
        <w:trPr>
          <w:trHeight w:val="19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Wymiennik ciepła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lutowany miedzią, jednoprzepływowy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c.o. </w:t>
            </w:r>
            <w:r w:rsidRPr="00FC1CA6">
              <w:rPr>
                <w:rFonts w:ascii="Arial" w:hAnsi="Arial" w:cs="Arial"/>
                <w:sz w:val="16"/>
                <w:szCs w:val="16"/>
              </w:rPr>
              <w:t>= 45 [kW]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c.o.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211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22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7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FC1CA6">
              <w:rPr>
                <w:rFonts w:ascii="Arial" w:hAnsi="Arial" w:cs="Arial"/>
                <w:sz w:val="16"/>
                <w:szCs w:val="16"/>
              </w:rPr>
              <w:t>= 1,0 kPa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2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FC1CA6">
              <w:rPr>
                <w:rFonts w:ascii="Arial" w:hAnsi="Arial" w:cs="Arial"/>
                <w:sz w:val="16"/>
                <w:szCs w:val="16"/>
              </w:rPr>
              <w:t>= 7,2 kPa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Regulator różnicy ciśnień i przepływu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Materiał korpusu – mosiądz Membrana 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7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vs</w:t>
            </w:r>
            <w:r w:rsidRPr="00FC1CA6">
              <w:rPr>
                <w:rFonts w:ascii="Arial" w:hAnsi="Arial" w:cs="Arial"/>
                <w:sz w:val="16"/>
                <w:szCs w:val="16"/>
              </w:rPr>
              <w:t>= 2,5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Zawór regulacyjny, przelotowy, jednogniazdowy, z grzybem odciążonym ciśnieniowo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 końcówkami do wspawania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 - mosiądz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uszczelnienie: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 1,0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Kvs = 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356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Pompa obiegowa c.o. pompa elektroniczna, z regulacją prędkości obrotowej bezdławnicowa z mokrym wirnikiem</w:t>
            </w:r>
          </w:p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 : żeliwo szare wirnik: tworzywo sztuczne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 1,95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Q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 = 50,0 kPa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Δp = 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46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48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  <w:r w:rsidRPr="00FC1CA6">
              <w:rPr>
                <w:rFonts w:ascii="Arial" w:hAnsi="Arial" w:cs="Arial"/>
                <w:sz w:val="16"/>
                <w:szCs w:val="16"/>
              </w:rPr>
              <w:t xml:space="preserve"> 0,23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753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Siłownik elektryczny bez funkcji bezpieczeństwa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sterowanie 3-pkt. 230V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dobrany do ww zaworu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Sterowanie = 3-pkt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Sterowanie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9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IP 54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IP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22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br w:type="page"/>
            </w:r>
            <w:r w:rsidRPr="00FC1CA6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Licznik ciepła - ciepłomierz ultradźwiękowy, posiadający świadectwo zatwierdzenia typu, możliwość odczytu podstawowych parametrów,</w:t>
            </w:r>
          </w:p>
          <w:p w:rsidR="004977B3" w:rsidRPr="00FC1CA6" w:rsidRDefault="004977B3" w:rsidP="00C77DB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czujniki Pt500 w tulejach ochronnych Komunikacja: zintegrowany moduł komunikacji , komunikacja  jednostronna z protokołem  open metering standard tryb  T1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=1,5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36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110mm x G ¾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              mm x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21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Czujnik Pt 500 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Profil rejestrów historycznych 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6D667C" w:rsidRPr="00FC1CA6" w:rsidRDefault="006D667C" w:rsidP="00C77DB7">
      <w:pPr>
        <w:rPr>
          <w:rFonts w:ascii="Arial" w:hAnsi="Arial" w:cs="Arial"/>
        </w:rPr>
      </w:pPr>
      <w:r w:rsidRPr="00FC1CA6">
        <w:rPr>
          <w:rFonts w:ascii="Arial" w:hAnsi="Arial" w:cs="Arial"/>
        </w:rPr>
        <w:br w:type="page"/>
      </w:r>
    </w:p>
    <w:tbl>
      <w:tblPr>
        <w:tblStyle w:val="Tabela-Siatka"/>
        <w:tblW w:w="9286" w:type="dxa"/>
        <w:tblLook w:val="04A0" w:firstRow="1" w:lastRow="0" w:firstColumn="1" w:lastColumn="0" w:noHBand="0" w:noVBand="1"/>
      </w:tblPr>
      <w:tblGrid>
        <w:gridCol w:w="651"/>
        <w:gridCol w:w="1538"/>
        <w:gridCol w:w="1818"/>
        <w:gridCol w:w="1913"/>
        <w:gridCol w:w="1306"/>
        <w:gridCol w:w="2060"/>
      </w:tblGrid>
      <w:tr w:rsidR="004D4967" w:rsidRPr="00FC1CA6" w:rsidTr="00C22546">
        <w:trPr>
          <w:trHeight w:val="15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lastRenderedPageBreak/>
              <w:br w:type="page"/>
            </w:r>
            <w:r w:rsidRPr="00FC1CA6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D4967" w:rsidRPr="00FC1CA6" w:rsidRDefault="004D4967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Wodomierz jednostrumieniowy wody ciepłej , posiadający zatwierdzenie typu MID, klasa B</w:t>
            </w:r>
          </w:p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korpus: mosiądz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3 </w:t>
            </w:r>
            <w:r w:rsidRPr="00FC1CA6">
              <w:rPr>
                <w:rFonts w:ascii="Arial" w:hAnsi="Arial" w:cs="Arial"/>
                <w:sz w:val="16"/>
                <w:szCs w:val="16"/>
              </w:rPr>
              <w:t>= 1,6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3 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C22546">
        <w:trPr>
          <w:trHeight w:val="12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PN=</w:t>
            </w:r>
          </w:p>
        </w:tc>
        <w:tc>
          <w:tcPr>
            <w:tcW w:w="1306" w:type="dxa"/>
            <w:vMerge/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C22546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C22546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C22546">
        <w:trPr>
          <w:trHeight w:val="37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Klasa B 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(TAK)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539"/>
        </w:trPr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br w:type="page"/>
            </w:r>
            <w:r w:rsidRPr="00FC1CA6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Sparowany moduł radiowy do ww. wodomierza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Protokół prios </w:t>
            </w:r>
            <w:r w:rsidRPr="00FC1CA6">
              <w:rPr>
                <w:rFonts w:ascii="Arial" w:hAnsi="Arial" w:cs="Arial"/>
                <w:sz w:val="16"/>
                <w:szCs w:val="16"/>
              </w:rPr>
              <w:br/>
              <w:t xml:space="preserve">868 </w:t>
            </w:r>
            <w:r w:rsidR="00B24ADF">
              <w:rPr>
                <w:rFonts w:ascii="Arial" w:hAnsi="Arial" w:cs="Arial"/>
                <w:sz w:val="16"/>
                <w:szCs w:val="16"/>
              </w:rPr>
              <w:t>MHZ (TAK)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21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Naczynie przeponowe wzbiorcze, ciśnieniowe zgodne z EN 13831, dopuszczone do stosowania zgodnie z dyrektywą o urządzeniach ciśnieniowych nr 2014/68/UE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V = 50 dm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V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165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dop </w:t>
            </w:r>
            <w:r w:rsidRPr="00FC1CA6">
              <w:rPr>
                <w:rFonts w:ascii="Arial" w:hAnsi="Arial" w:cs="Arial"/>
                <w:sz w:val="16"/>
                <w:szCs w:val="16"/>
              </w:rPr>
              <w:t>= 6 bar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dop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195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70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855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533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10</w:t>
            </w:r>
          </w:p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br w:type="page"/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Regulator instalacji grzewczych i ciepłowniczych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Sygnał wyjściowy regulatora = 3 pkt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Sygnał wyjściowy regulatora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561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Napięcie sterowania siłownika 230V AC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Napięcie sterowania siłownika =</w:t>
            </w:r>
          </w:p>
        </w:tc>
        <w:tc>
          <w:tcPr>
            <w:tcW w:w="1306" w:type="dxa"/>
            <w:vMerge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168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Wyjście binarne do sterowania pracą pompy obiegowej z możliwością nastawy temperatury zewnętrznej, przy której ma nastąpić wyłączenie pompy 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1274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Zegar roczny z automatycznym przełączeniem pracy na tryb letni i zimowy oraz programowanie obniżeń nocnych</w:t>
            </w:r>
          </w:p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127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 w:val="restart"/>
            <w:tcBorders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Możliwość uruchomienia ogrzewania w okresie letnim w oparciu o pomiar temperatury wody powrotnej wg krzywej</w:t>
            </w:r>
          </w:p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 w:val="restart"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73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sterowanie pracą 2 obiegów grzewczych, jeden c.o. drugi stałotemperaturowy</w:t>
            </w:r>
          </w:p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145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funkcja utrzymania w pamięci aktualnego zegara czasu i dat oraz wszystkich zaprogramowanych nastaw przy zaniku napięcia zasilania w czasie 16 godzin</w:t>
            </w:r>
          </w:p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147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 w:val="restart"/>
            <w:tcBorders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wyposażony w wyświetlacz stacjonarny i elementy obsługi pozwalające na ręczną konfigurację regulatora na węźle cieplnym 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 w:val="restart"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90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możliwość wyposażenia w interfejs RS232 lub RS485</w:t>
            </w:r>
          </w:p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22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przystosowany do montażu w szafce sterowniczej na szynie montażowej</w:t>
            </w:r>
          </w:p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w przypadku awarii czujnika temperatury zewnętrznej regulator prowadzi regulację jak przy temperaturze 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  <w:r w:rsidRPr="00FC1CA6">
              <w:rPr>
                <w:rFonts w:ascii="Arial" w:hAnsi="Arial" w:cs="Arial"/>
                <w:sz w:val="16"/>
                <w:szCs w:val="16"/>
              </w:rPr>
              <w:t xml:space="preserve"> lub stałotemperaturowej np. 50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9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stosowania sterowników swobodnie programowalnych – nie dopuszcza się</w:t>
            </w:r>
          </w:p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467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C1CA6">
              <w:rPr>
                <w:rFonts w:ascii="Arial" w:hAnsi="Arial" w:cs="Arial"/>
                <w:b/>
                <w:sz w:val="18"/>
                <w:szCs w:val="18"/>
              </w:rPr>
              <w:t>c.w.u.</w:t>
            </w:r>
          </w:p>
        </w:tc>
      </w:tr>
      <w:tr w:rsidR="004977B3" w:rsidRPr="00FC1CA6" w:rsidTr="00C22546">
        <w:trPr>
          <w:trHeight w:val="63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Wymiennik ciepła 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ze stali nierdzewnej,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jednoprzepływowy, lutowany lutem nierdzewnym  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( bez użycia miedzi)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lutowany lutem nierdzewnym bez użycia miedzi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jednoprzepływowy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91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 40,0 kW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20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22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= 5,0kPa 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62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FC1CA6">
              <w:rPr>
                <w:rFonts w:ascii="Arial" w:hAnsi="Arial" w:cs="Arial"/>
                <w:sz w:val="16"/>
                <w:szCs w:val="16"/>
              </w:rPr>
              <w:t>= 0,9 kPa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22546" w:rsidRPr="00FC1CA6" w:rsidTr="00122E7A">
        <w:trPr>
          <w:trHeight w:val="211"/>
        </w:trPr>
        <w:tc>
          <w:tcPr>
            <w:tcW w:w="651" w:type="dxa"/>
            <w:vMerge w:val="restart"/>
            <w:tcBorders>
              <w:left w:val="single" w:sz="12" w:space="0" w:color="auto"/>
            </w:tcBorders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>
              <w:br w:type="page"/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38" w:type="dxa"/>
            <w:vMerge w:val="restart"/>
          </w:tcPr>
          <w:p w:rsidR="00C22546" w:rsidRPr="005D6B07" w:rsidRDefault="00C22546" w:rsidP="00D52168">
            <w:pPr>
              <w:tabs>
                <w:tab w:val="center" w:pos="4536"/>
                <w:tab w:val="right" w:pos="9072"/>
              </w:tabs>
              <w:rPr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Regulator różnicy ciśnień i przepływu</w:t>
            </w:r>
          </w:p>
          <w:p w:rsidR="00C22546" w:rsidRPr="005D6B07" w:rsidRDefault="00C22546" w:rsidP="00D52168">
            <w:pPr>
              <w:tabs>
                <w:tab w:val="center" w:pos="4536"/>
                <w:tab w:val="right" w:pos="9072"/>
              </w:tabs>
              <w:rPr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Materiał korpusu - mosiądz</w:t>
            </w:r>
          </w:p>
          <w:p w:rsidR="00C22546" w:rsidRPr="00FC1CA6" w:rsidRDefault="00C22546" w:rsidP="00D52168">
            <w:pPr>
              <w:rPr>
                <w:rFonts w:ascii="Arial" w:hAnsi="Arial" w:cs="Arial"/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Membrana  EPDM</w:t>
            </w:r>
          </w:p>
        </w:tc>
        <w:tc>
          <w:tcPr>
            <w:tcW w:w="1818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right w:val="single" w:sz="12" w:space="0" w:color="auto"/>
            </w:tcBorders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122E7A">
        <w:trPr>
          <w:trHeight w:val="225"/>
        </w:trPr>
        <w:tc>
          <w:tcPr>
            <w:tcW w:w="651" w:type="dxa"/>
            <w:vMerge/>
            <w:tcBorders>
              <w:left w:val="single" w:sz="12" w:space="0" w:color="auto"/>
            </w:tcBorders>
          </w:tcPr>
          <w:p w:rsidR="00C22546" w:rsidRDefault="00C22546" w:rsidP="00D52168"/>
        </w:tc>
        <w:tc>
          <w:tcPr>
            <w:tcW w:w="1538" w:type="dxa"/>
            <w:vMerge/>
          </w:tcPr>
          <w:p w:rsidR="00C22546" w:rsidRPr="00FC1CA6" w:rsidRDefault="00C22546" w:rsidP="00D5216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122E7A">
        <w:trPr>
          <w:trHeight w:val="315"/>
        </w:trPr>
        <w:tc>
          <w:tcPr>
            <w:tcW w:w="651" w:type="dxa"/>
            <w:vMerge/>
            <w:tcBorders>
              <w:left w:val="single" w:sz="12" w:space="0" w:color="auto"/>
            </w:tcBorders>
          </w:tcPr>
          <w:p w:rsidR="00C22546" w:rsidRDefault="00C22546" w:rsidP="00D52168"/>
        </w:tc>
        <w:tc>
          <w:tcPr>
            <w:tcW w:w="1538" w:type="dxa"/>
            <w:vMerge/>
          </w:tcPr>
          <w:p w:rsidR="00C22546" w:rsidRPr="00FC1CA6" w:rsidRDefault="00C22546" w:rsidP="00D5216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Kvs = 4,0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</w:t>
            </w:r>
          </w:p>
        </w:tc>
        <w:tc>
          <w:tcPr>
            <w:tcW w:w="1306" w:type="dxa"/>
            <w:vMerge/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122E7A">
        <w:trPr>
          <w:trHeight w:val="405"/>
        </w:trPr>
        <w:tc>
          <w:tcPr>
            <w:tcW w:w="651" w:type="dxa"/>
            <w:vMerge/>
            <w:tcBorders>
              <w:left w:val="single" w:sz="12" w:space="0" w:color="auto"/>
            </w:tcBorders>
          </w:tcPr>
          <w:p w:rsidR="00C22546" w:rsidRDefault="00C22546" w:rsidP="00D52168"/>
        </w:tc>
        <w:tc>
          <w:tcPr>
            <w:tcW w:w="1538" w:type="dxa"/>
            <w:vMerge/>
          </w:tcPr>
          <w:p w:rsidR="00C22546" w:rsidRPr="00FC1CA6" w:rsidRDefault="00C22546" w:rsidP="00D5216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13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Zawór regulacyjny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korpus: mosiądz czerwony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gniazdo : stal nierdzewna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grzyb: stal nierdzewna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uszczelnienie :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 3,6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210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31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Termostat  dla ww. zaworu regulacyjnego 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czujnik ze stali  nierdzewnej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Zakres temp. 45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÷</m:t>
              </m:r>
            </m:oMath>
            <w:r w:rsidRPr="00FC1CA6">
              <w:rPr>
                <w:rFonts w:ascii="Arial" w:hAnsi="Arial" w:cs="Arial"/>
                <w:sz w:val="16"/>
                <w:szCs w:val="16"/>
              </w:rPr>
              <w:t>65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 xml:space="preserve"> ℃</m:t>
              </m:r>
            </m:oMath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Zakres temp.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m:oMathPara>
              <m:oMath>
                <m:r>
                  <w:rPr>
                    <w:rFonts w:ascii="Cambria Math" w:hAnsi="Cambria Math" w:cs="Arial"/>
                    <w:sz w:val="16"/>
                    <w:szCs w:val="16"/>
                  </w:rPr>
                  <m:t>÷       ℃</m:t>
                </m:r>
              </m:oMath>
            </m:oMathPara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3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Czujnik ze stali nierdzewnej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390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Stała czasowa max 20s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Stała czasowa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          s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3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Licznik ciepła - Ciepłomierz ultradźwiękowy, posiadający świadectwo zatwierdzenia typu, możliwość odczytu podstawowych parametrów,</w:t>
            </w:r>
          </w:p>
          <w:p w:rsidR="004977B3" w:rsidRPr="00FC1CA6" w:rsidRDefault="004977B3" w:rsidP="00C77DB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czujniki Pt500 w tulejach ochronnych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Komunikacja: zintegrowany moduł komunikacji , </w:t>
            </w:r>
            <w:r w:rsidRPr="00FC1CA6">
              <w:rPr>
                <w:rFonts w:ascii="Arial" w:hAnsi="Arial" w:cs="Arial"/>
                <w:sz w:val="14"/>
                <w:szCs w:val="14"/>
              </w:rPr>
              <w:lastRenderedPageBreak/>
              <w:t>komunikacja  jednostronna z protokołem  open metering standard tryb  T1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lastRenderedPageBreak/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=2,5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20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87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130 mm x G 1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           mm x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47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Czujnik Pt 500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47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Profil rejestrów historycznych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79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lastRenderedPageBreak/>
              <w:br w:type="page"/>
            </w:r>
            <w:r w:rsidR="00C22546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Pompa cyrkulacyjna  c.w.u</w:t>
            </w:r>
          </w:p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pompa elektroniczna, z regulacją prędkości obrotowej bezdławnicowa z mokrym wirnikiem</w:t>
            </w:r>
          </w:p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 : stal nierdzewna /brąz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Zastosowanie: woda pitna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 1,45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 = 44,2 kPa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213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  <w:r w:rsidRPr="00FC1CA6">
              <w:rPr>
                <w:rFonts w:ascii="Arial" w:hAnsi="Arial" w:cs="Arial"/>
                <w:sz w:val="16"/>
                <w:szCs w:val="16"/>
              </w:rPr>
              <w:t xml:space="preserve"> 0,23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375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6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Stabilizator ciepłej wody użytkowej ciśnieniowy zbiornik cylindryczny, wykonany 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ze stali nierdzewnej,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Zastosowanie: woda pitna 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V = 200 dm 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V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8F79B5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Króćce przy</w:t>
            </w:r>
            <w:r w:rsidR="004977B3" w:rsidRPr="00FC1CA6">
              <w:rPr>
                <w:rFonts w:ascii="Arial" w:hAnsi="Arial" w:cs="Arial"/>
                <w:sz w:val="16"/>
                <w:szCs w:val="16"/>
              </w:rPr>
              <w:t xml:space="preserve">łączeniowe gwintowane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32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Stal nierdzewna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1A74B9" w:rsidRPr="00FC1CA6" w:rsidRDefault="001A74B9" w:rsidP="00C77DB7">
      <w:pPr>
        <w:rPr>
          <w:rFonts w:ascii="Arial" w:hAnsi="Arial" w:cs="Arial"/>
          <w:b/>
          <w:sz w:val="22"/>
          <w:szCs w:val="22"/>
        </w:rPr>
      </w:pPr>
    </w:p>
    <w:p w:rsidR="005C699A" w:rsidRPr="00FC1CA6" w:rsidRDefault="005C699A" w:rsidP="00C77DB7">
      <w:pPr>
        <w:rPr>
          <w:rFonts w:ascii="Arial" w:hAnsi="Arial" w:cs="Arial"/>
          <w:b/>
          <w:sz w:val="22"/>
          <w:szCs w:val="22"/>
        </w:rPr>
      </w:pPr>
      <w:r w:rsidRPr="00FC1CA6">
        <w:rPr>
          <w:rFonts w:ascii="Arial" w:hAnsi="Arial" w:cs="Arial"/>
          <w:b/>
          <w:sz w:val="22"/>
          <w:szCs w:val="22"/>
        </w:rPr>
        <w:br w:type="page"/>
      </w:r>
    </w:p>
    <w:tbl>
      <w:tblPr>
        <w:tblStyle w:val="Tabela-Siatka"/>
        <w:tblW w:w="9286" w:type="dxa"/>
        <w:tblLook w:val="04A0" w:firstRow="1" w:lastRow="0" w:firstColumn="1" w:lastColumn="0" w:noHBand="0" w:noVBand="1"/>
      </w:tblPr>
      <w:tblGrid>
        <w:gridCol w:w="651"/>
        <w:gridCol w:w="1538"/>
        <w:gridCol w:w="1818"/>
        <w:gridCol w:w="1913"/>
        <w:gridCol w:w="1306"/>
        <w:gridCol w:w="2060"/>
      </w:tblGrid>
      <w:tr w:rsidR="005C699A" w:rsidRPr="00FC1CA6" w:rsidTr="005C699A">
        <w:trPr>
          <w:trHeight w:val="495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5C699A" w:rsidRPr="00FC1CA6" w:rsidRDefault="005C699A" w:rsidP="00C77DB7">
            <w:pPr>
              <w:jc w:val="center"/>
              <w:rPr>
                <w:rFonts w:ascii="Arial" w:hAnsi="Arial" w:cs="Arial"/>
                <w:b/>
              </w:rPr>
            </w:pPr>
            <w:r w:rsidRPr="00FC1CA6">
              <w:rPr>
                <w:rFonts w:ascii="Arial" w:hAnsi="Arial" w:cs="Arial"/>
              </w:rPr>
              <w:lastRenderedPageBreak/>
              <w:br w:type="page"/>
            </w:r>
            <w:r w:rsidRPr="00FC1CA6">
              <w:rPr>
                <w:rFonts w:ascii="Arial" w:hAnsi="Arial" w:cs="Arial"/>
              </w:rPr>
              <w:br w:type="page"/>
            </w:r>
            <w:r w:rsidRPr="00FC1CA6">
              <w:rPr>
                <w:rFonts w:ascii="Arial" w:hAnsi="Arial" w:cs="Arial"/>
                <w:b/>
              </w:rPr>
              <w:t>Lokalizacja węzła cieplnego: ul. Dymarek 36 w Tychach</w:t>
            </w:r>
          </w:p>
        </w:tc>
      </w:tr>
      <w:tr w:rsidR="005C699A" w:rsidRPr="00FC1CA6" w:rsidTr="005C699A"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C699A" w:rsidRPr="00FC1CA6" w:rsidRDefault="005C699A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L.p.</w:t>
            </w: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5C699A" w:rsidRPr="00FC1CA6" w:rsidRDefault="005C699A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Nazwa urządzenia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C699A" w:rsidRPr="00FC1CA6" w:rsidRDefault="005C699A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Parametry określone w dokumentacji projektowej i SIWZ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C699A" w:rsidRPr="00FC1CA6" w:rsidRDefault="005C699A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Parametry oferowanych urządzeń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C699A" w:rsidRPr="00FC1CA6" w:rsidRDefault="005C699A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Producent, typ</w:t>
            </w: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C699A" w:rsidRPr="00FC1CA6" w:rsidRDefault="005C699A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 xml:space="preserve">Numer dokumentu potwierdzającego </w:t>
            </w:r>
            <w:r w:rsidRPr="00FC1CA6">
              <w:rPr>
                <w:rFonts w:ascii="Arial" w:hAnsi="Arial" w:cs="Arial"/>
                <w:sz w:val="20"/>
                <w:szCs w:val="20"/>
              </w:rPr>
              <w:t>(np. karty katalogowej itp.)</w:t>
            </w:r>
          </w:p>
        </w:tc>
      </w:tr>
      <w:tr w:rsidR="004977B3" w:rsidRPr="00FC1CA6" w:rsidTr="005C699A"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</w:tr>
      <w:tr w:rsidR="004977B3" w:rsidRPr="00FC1CA6" w:rsidTr="005C699A">
        <w:trPr>
          <w:trHeight w:val="208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C1CA6">
              <w:rPr>
                <w:rFonts w:ascii="Arial" w:hAnsi="Arial" w:cs="Arial"/>
                <w:b/>
                <w:sz w:val="22"/>
                <w:szCs w:val="22"/>
              </w:rPr>
              <w:t>c.o.</w:t>
            </w:r>
          </w:p>
        </w:tc>
      </w:tr>
      <w:tr w:rsidR="004977B3" w:rsidRPr="00FC1CA6" w:rsidTr="005C699A">
        <w:trPr>
          <w:trHeight w:val="19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Wymiennik ciepła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lutowany miedzią, jednoprzepływowy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c.o. </w:t>
            </w:r>
            <w:r w:rsidRPr="00FC1CA6">
              <w:rPr>
                <w:rFonts w:ascii="Arial" w:hAnsi="Arial" w:cs="Arial"/>
                <w:sz w:val="16"/>
                <w:szCs w:val="16"/>
              </w:rPr>
              <w:t>= 45 [kW]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c.o.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211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22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7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FC1CA6">
              <w:rPr>
                <w:rFonts w:ascii="Arial" w:hAnsi="Arial" w:cs="Arial"/>
                <w:sz w:val="16"/>
                <w:szCs w:val="16"/>
              </w:rPr>
              <w:t>= 1,0 kPa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2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FC1CA6">
              <w:rPr>
                <w:rFonts w:ascii="Arial" w:hAnsi="Arial" w:cs="Arial"/>
                <w:sz w:val="16"/>
                <w:szCs w:val="16"/>
              </w:rPr>
              <w:t>= 7,2 kPa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Regulator różnicy ciśnień i przepływu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Materiał korpusu – mosiądz Membrana 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7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vs</w:t>
            </w:r>
            <w:r w:rsidRPr="00FC1CA6">
              <w:rPr>
                <w:rFonts w:ascii="Arial" w:hAnsi="Arial" w:cs="Arial"/>
                <w:sz w:val="16"/>
                <w:szCs w:val="16"/>
              </w:rPr>
              <w:t>= 2,5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Zawór regulacyjny, przelotowy, jednogniazdowy, z grzybem odciążonym ciśnieniowo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 końcówkami do wspawania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 - mosiądz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uszczelnienie: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 1,0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Kvs = 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356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Pompa obiegowa c.o. pompa elektroniczna, z regulacją prędkości obrotowej bezdławnicowa z mokrym wirnikiem</w:t>
            </w:r>
          </w:p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 : żeliwo szare wirnik: tworzywo sztuczne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 1,95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Q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 = 50,0 kPa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Δp = 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46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48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  <w:r w:rsidRPr="00FC1CA6">
              <w:rPr>
                <w:rFonts w:ascii="Arial" w:hAnsi="Arial" w:cs="Arial"/>
                <w:sz w:val="16"/>
                <w:szCs w:val="16"/>
              </w:rPr>
              <w:t xml:space="preserve"> 0,23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753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Siłownik elektryczny bez funkcji bezpieczeństwa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sterowanie 3-pkt. 230V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dobrany do ww zaworu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Sterowanie = 3-pkt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Sterowanie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9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IP 54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IP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22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br w:type="page"/>
            </w:r>
            <w:r w:rsidRPr="00FC1CA6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Licznik ciepła - ciepłomierz ultradźwiękowy, posiadający świadectwo zatwierdzenia typu, możliwość odczytu podstawowych parametrów,</w:t>
            </w:r>
          </w:p>
          <w:p w:rsidR="004977B3" w:rsidRPr="00FC1CA6" w:rsidRDefault="004977B3" w:rsidP="00C77DB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czujniki Pt500 w tulejach ochronnych Komunikacja: zintegrowany moduł komunikacji , komunikacja  jednostronna z protokołem  open metering standard tryb  T1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=1,5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36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110mm x G ¾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              mm x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21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Czujnik Pt 500 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Profil rejestrów historycznych 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6D667C" w:rsidRPr="00FC1CA6" w:rsidRDefault="006D667C" w:rsidP="00C77DB7">
      <w:pPr>
        <w:rPr>
          <w:rFonts w:ascii="Arial" w:hAnsi="Arial" w:cs="Arial"/>
        </w:rPr>
      </w:pPr>
      <w:r w:rsidRPr="00FC1CA6">
        <w:rPr>
          <w:rFonts w:ascii="Arial" w:hAnsi="Arial" w:cs="Arial"/>
        </w:rPr>
        <w:br w:type="page"/>
      </w:r>
    </w:p>
    <w:tbl>
      <w:tblPr>
        <w:tblStyle w:val="Tabela-Siatka"/>
        <w:tblW w:w="9286" w:type="dxa"/>
        <w:tblLook w:val="04A0" w:firstRow="1" w:lastRow="0" w:firstColumn="1" w:lastColumn="0" w:noHBand="0" w:noVBand="1"/>
      </w:tblPr>
      <w:tblGrid>
        <w:gridCol w:w="651"/>
        <w:gridCol w:w="1538"/>
        <w:gridCol w:w="1818"/>
        <w:gridCol w:w="1913"/>
        <w:gridCol w:w="1306"/>
        <w:gridCol w:w="2060"/>
      </w:tblGrid>
      <w:tr w:rsidR="004D4967" w:rsidRPr="00FC1CA6" w:rsidTr="00C22546">
        <w:trPr>
          <w:trHeight w:val="15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lastRenderedPageBreak/>
              <w:br w:type="page"/>
            </w:r>
            <w:r w:rsidRPr="00FC1CA6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D4967" w:rsidRPr="00FC1CA6" w:rsidRDefault="004D4967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Wodomierz jednostrumieniowy wody ciepłej , posiadający zatwierdzenie typu MID, klasa B</w:t>
            </w:r>
          </w:p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korpus: mosiądz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3 </w:t>
            </w:r>
            <w:r w:rsidRPr="00FC1CA6">
              <w:rPr>
                <w:rFonts w:ascii="Arial" w:hAnsi="Arial" w:cs="Arial"/>
                <w:sz w:val="16"/>
                <w:szCs w:val="16"/>
              </w:rPr>
              <w:t>= 1,6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3 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C22546">
        <w:trPr>
          <w:trHeight w:val="12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PN=</w:t>
            </w:r>
          </w:p>
        </w:tc>
        <w:tc>
          <w:tcPr>
            <w:tcW w:w="1306" w:type="dxa"/>
            <w:vMerge/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C22546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C22546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C22546">
        <w:trPr>
          <w:trHeight w:val="37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Klasa B 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(TAK)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539"/>
        </w:trPr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br w:type="page"/>
            </w:r>
            <w:r w:rsidRPr="00FC1CA6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Sparowany moduł radiowy do ww. wodomierza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Protokół prios </w:t>
            </w:r>
            <w:r w:rsidRPr="00FC1CA6">
              <w:rPr>
                <w:rFonts w:ascii="Arial" w:hAnsi="Arial" w:cs="Arial"/>
                <w:sz w:val="16"/>
                <w:szCs w:val="16"/>
              </w:rPr>
              <w:br/>
              <w:t xml:space="preserve">868 </w:t>
            </w:r>
            <w:r w:rsidR="00B24ADF">
              <w:rPr>
                <w:rFonts w:ascii="Arial" w:hAnsi="Arial" w:cs="Arial"/>
                <w:sz w:val="16"/>
                <w:szCs w:val="16"/>
              </w:rPr>
              <w:t>MHZ (TAK)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21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Naczynie przeponowe wzbiorcze, ciśnieniowe zgodne z EN 13831, dopuszczone do stosowania zgodnie z dyrektywą o urządzeniach ciśnieniowych nr 2014/68/UE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V = 50 dm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V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165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dop </w:t>
            </w:r>
            <w:r w:rsidRPr="00FC1CA6">
              <w:rPr>
                <w:rFonts w:ascii="Arial" w:hAnsi="Arial" w:cs="Arial"/>
                <w:sz w:val="16"/>
                <w:szCs w:val="16"/>
              </w:rPr>
              <w:t>= 6 bar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dop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195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70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855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533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10</w:t>
            </w:r>
          </w:p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br w:type="page"/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Regulator instalacji grzewczych i ciepłowniczych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Sygnał wyjściowy regulatora = 3 pkt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Sygnał wyjściowy regulatora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561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Napięcie sterowania siłownika 230V AC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Napięcie sterowania siłownika =</w:t>
            </w:r>
          </w:p>
        </w:tc>
        <w:tc>
          <w:tcPr>
            <w:tcW w:w="1306" w:type="dxa"/>
            <w:vMerge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168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Wyjście binarne do sterowania pracą pompy obiegowej z możliwością nastawy temperatury zewnętrznej, przy której ma nastąpić wyłączenie pompy 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1274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Zegar roczny z automatycznym przełączeniem pracy na tryb letni i zimowy oraz programowanie obniżeń nocnych</w:t>
            </w:r>
          </w:p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127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 w:val="restart"/>
            <w:tcBorders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Możliwość uruchomienia ogrzewania w okresie letnim w oparciu o pomiar temperatury wody powrotnej wg krzywej</w:t>
            </w:r>
          </w:p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 w:val="restart"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73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sterowanie pracą 2 obiegów grzewczych, jeden c.o. drugi stałotemperaturowy</w:t>
            </w:r>
          </w:p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145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funkcja utrzymania w pamięci aktualnego zegara czasu i dat oraz wszystkich zaprogramowanych nastaw przy zaniku napięcia zasilania w czasie 16 godzin</w:t>
            </w:r>
          </w:p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147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 w:val="restart"/>
            <w:tcBorders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wyposażony w wyświetlacz stacjonarny i elementy obsługi pozwalające na ręczną konfigurację regulatora na węźle cieplnym 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 w:val="restart"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90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możliwość wyposażenia w interfejs RS232 lub RS485</w:t>
            </w:r>
          </w:p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22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przystosowany do montażu w szafce sterowniczej na szynie montażowej</w:t>
            </w:r>
          </w:p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w przypadku awarii czujnika temperatury zewnętrznej regulator prowadzi regulację jak przy temperaturze 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  <w:r w:rsidRPr="00FC1CA6">
              <w:rPr>
                <w:rFonts w:ascii="Arial" w:hAnsi="Arial" w:cs="Arial"/>
                <w:sz w:val="16"/>
                <w:szCs w:val="16"/>
              </w:rPr>
              <w:t xml:space="preserve"> lub stałotemperaturowej np. 50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9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stosowania sterowników swobodnie programowalnych – nie dopuszcza się</w:t>
            </w:r>
          </w:p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467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C1CA6">
              <w:rPr>
                <w:rFonts w:ascii="Arial" w:hAnsi="Arial" w:cs="Arial"/>
                <w:b/>
                <w:sz w:val="18"/>
                <w:szCs w:val="18"/>
              </w:rPr>
              <w:t>c.w.u.</w:t>
            </w:r>
          </w:p>
        </w:tc>
      </w:tr>
      <w:tr w:rsidR="004977B3" w:rsidRPr="00FC1CA6" w:rsidTr="00C22546">
        <w:trPr>
          <w:trHeight w:val="63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Wymiennik ciepła 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ze stali nierdzewnej,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jednoprzepływowy, lutowany lutem nierdzewnym  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( bez użycia miedzi)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lutowany lutem nierdzewnym bez użycia miedzi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jednoprzepływowy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91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 40,0 kW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20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22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= 5,0kPa 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62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FC1CA6">
              <w:rPr>
                <w:rFonts w:ascii="Arial" w:hAnsi="Arial" w:cs="Arial"/>
                <w:sz w:val="16"/>
                <w:szCs w:val="16"/>
              </w:rPr>
              <w:t>= 0,9 kPa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22546" w:rsidRPr="00FC1CA6" w:rsidTr="00122E7A">
        <w:trPr>
          <w:trHeight w:val="211"/>
        </w:trPr>
        <w:tc>
          <w:tcPr>
            <w:tcW w:w="651" w:type="dxa"/>
            <w:vMerge w:val="restart"/>
            <w:tcBorders>
              <w:left w:val="single" w:sz="12" w:space="0" w:color="auto"/>
            </w:tcBorders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>
              <w:br w:type="page"/>
            </w:r>
            <w:r>
              <w:br w:type="page"/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38" w:type="dxa"/>
            <w:vMerge w:val="restart"/>
          </w:tcPr>
          <w:p w:rsidR="00C22546" w:rsidRPr="005D6B07" w:rsidRDefault="00C22546" w:rsidP="00D52168">
            <w:pPr>
              <w:tabs>
                <w:tab w:val="center" w:pos="4536"/>
                <w:tab w:val="right" w:pos="9072"/>
              </w:tabs>
              <w:rPr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Regulator różnicy ciśnień i przepływu</w:t>
            </w:r>
          </w:p>
          <w:p w:rsidR="00C22546" w:rsidRPr="005D6B07" w:rsidRDefault="00C22546" w:rsidP="00D52168">
            <w:pPr>
              <w:tabs>
                <w:tab w:val="center" w:pos="4536"/>
                <w:tab w:val="right" w:pos="9072"/>
              </w:tabs>
              <w:rPr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Materiał korpusu - mosiądz</w:t>
            </w:r>
          </w:p>
          <w:p w:rsidR="00C22546" w:rsidRPr="00FC1CA6" w:rsidRDefault="00C22546" w:rsidP="00D52168">
            <w:pPr>
              <w:rPr>
                <w:rFonts w:ascii="Arial" w:hAnsi="Arial" w:cs="Arial"/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Membrana  EPDM</w:t>
            </w:r>
          </w:p>
        </w:tc>
        <w:tc>
          <w:tcPr>
            <w:tcW w:w="1818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right w:val="single" w:sz="12" w:space="0" w:color="auto"/>
            </w:tcBorders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122E7A">
        <w:trPr>
          <w:trHeight w:val="225"/>
        </w:trPr>
        <w:tc>
          <w:tcPr>
            <w:tcW w:w="651" w:type="dxa"/>
            <w:vMerge/>
            <w:tcBorders>
              <w:left w:val="single" w:sz="12" w:space="0" w:color="auto"/>
            </w:tcBorders>
          </w:tcPr>
          <w:p w:rsidR="00C22546" w:rsidRDefault="00C22546" w:rsidP="00D52168"/>
        </w:tc>
        <w:tc>
          <w:tcPr>
            <w:tcW w:w="1538" w:type="dxa"/>
            <w:vMerge/>
          </w:tcPr>
          <w:p w:rsidR="00C22546" w:rsidRPr="00FC1CA6" w:rsidRDefault="00C22546" w:rsidP="00D5216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122E7A">
        <w:trPr>
          <w:trHeight w:val="315"/>
        </w:trPr>
        <w:tc>
          <w:tcPr>
            <w:tcW w:w="651" w:type="dxa"/>
            <w:vMerge/>
            <w:tcBorders>
              <w:left w:val="single" w:sz="12" w:space="0" w:color="auto"/>
            </w:tcBorders>
          </w:tcPr>
          <w:p w:rsidR="00C22546" w:rsidRDefault="00C22546" w:rsidP="00D52168"/>
        </w:tc>
        <w:tc>
          <w:tcPr>
            <w:tcW w:w="1538" w:type="dxa"/>
            <w:vMerge/>
          </w:tcPr>
          <w:p w:rsidR="00C22546" w:rsidRPr="00FC1CA6" w:rsidRDefault="00C22546" w:rsidP="00D5216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Kvs = 4,0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</w:t>
            </w:r>
          </w:p>
        </w:tc>
        <w:tc>
          <w:tcPr>
            <w:tcW w:w="1306" w:type="dxa"/>
            <w:vMerge/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122E7A">
        <w:trPr>
          <w:trHeight w:val="405"/>
        </w:trPr>
        <w:tc>
          <w:tcPr>
            <w:tcW w:w="651" w:type="dxa"/>
            <w:vMerge/>
            <w:tcBorders>
              <w:left w:val="single" w:sz="12" w:space="0" w:color="auto"/>
            </w:tcBorders>
          </w:tcPr>
          <w:p w:rsidR="00C22546" w:rsidRDefault="00C22546" w:rsidP="00D52168"/>
        </w:tc>
        <w:tc>
          <w:tcPr>
            <w:tcW w:w="1538" w:type="dxa"/>
            <w:vMerge/>
          </w:tcPr>
          <w:p w:rsidR="00C22546" w:rsidRPr="00FC1CA6" w:rsidRDefault="00C22546" w:rsidP="00D5216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13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Zawór regulacyjny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korpus: mosiądz czerwony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gniazdo : stal nierdzewna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grzyb: stal nierdzewna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uszczelnienie :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 3,6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210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31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Termostat  dla ww. zaworu regulacyjnego 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czujnik ze stali  nierdzewnej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Zakres temp. 45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÷</m:t>
              </m:r>
            </m:oMath>
            <w:r w:rsidRPr="00FC1CA6">
              <w:rPr>
                <w:rFonts w:ascii="Arial" w:hAnsi="Arial" w:cs="Arial"/>
                <w:sz w:val="16"/>
                <w:szCs w:val="16"/>
              </w:rPr>
              <w:t>65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 xml:space="preserve"> ℃</m:t>
              </m:r>
            </m:oMath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Zakres temp.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m:oMathPara>
              <m:oMath>
                <m:r>
                  <w:rPr>
                    <w:rFonts w:ascii="Cambria Math" w:hAnsi="Cambria Math" w:cs="Arial"/>
                    <w:sz w:val="16"/>
                    <w:szCs w:val="16"/>
                  </w:rPr>
                  <m:t>÷       ℃</m:t>
                </m:r>
              </m:oMath>
            </m:oMathPara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3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Czujnik ze stali nierdzewnej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390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Stała czasowa max 20s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Stała czasowa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          s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3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Licznik ciepła - Ciepłomierz ultradźwiękowy, posiadający świadectwo zatwierdzenia typu, możliwość odczytu podstawowych parametrów,</w:t>
            </w:r>
          </w:p>
          <w:p w:rsidR="004977B3" w:rsidRPr="00FC1CA6" w:rsidRDefault="004977B3" w:rsidP="00C77DB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czujniki Pt500 w tulejach ochronnych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Komunikacja: zintegrowany moduł komunikacji , </w:t>
            </w:r>
            <w:r w:rsidRPr="00FC1CA6">
              <w:rPr>
                <w:rFonts w:ascii="Arial" w:hAnsi="Arial" w:cs="Arial"/>
                <w:sz w:val="14"/>
                <w:szCs w:val="14"/>
              </w:rPr>
              <w:lastRenderedPageBreak/>
              <w:t>komunikacja  jednostronna z protokołem  open metering standard tryb  T1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lastRenderedPageBreak/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=2,5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20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87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130 mm x G 1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           mm x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47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Czujnik Pt 500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47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Profil rejestrów historycznych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79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lastRenderedPageBreak/>
              <w:br w:type="page"/>
            </w:r>
            <w:r w:rsidR="00C22546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Pompa cyrkulacyjna  c.w.u</w:t>
            </w:r>
          </w:p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pompa elektroniczna, z regulacją prędkości obrotowej bezdławnicowa z mokrym wirnikiem</w:t>
            </w:r>
          </w:p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 : stal nierdzewna /brąz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Zastosowanie: woda pitna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 1,45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 = 44,2 kPa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213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  <w:r w:rsidRPr="00FC1CA6">
              <w:rPr>
                <w:rFonts w:ascii="Arial" w:hAnsi="Arial" w:cs="Arial"/>
                <w:sz w:val="16"/>
                <w:szCs w:val="16"/>
              </w:rPr>
              <w:t xml:space="preserve"> 0,23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375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6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Stabilizator ciepłej wody użytkowej ciśnieniowy zbiornik cylindryczny, wykonany 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ze stali nierdzewnej,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Zastosowanie: woda pitna 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V = 200 dm 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V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8F79B5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Króćce przy</w:t>
            </w:r>
            <w:r w:rsidR="004977B3" w:rsidRPr="00FC1CA6">
              <w:rPr>
                <w:rFonts w:ascii="Arial" w:hAnsi="Arial" w:cs="Arial"/>
                <w:sz w:val="16"/>
                <w:szCs w:val="16"/>
              </w:rPr>
              <w:t xml:space="preserve">łączeniowe gwintowane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32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Stal nierdzewna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5C699A" w:rsidRPr="00FC1CA6" w:rsidRDefault="005C699A" w:rsidP="00C77DB7">
      <w:pPr>
        <w:rPr>
          <w:rFonts w:ascii="Arial" w:hAnsi="Arial" w:cs="Arial"/>
          <w:b/>
          <w:sz w:val="22"/>
          <w:szCs w:val="22"/>
        </w:rPr>
      </w:pPr>
    </w:p>
    <w:p w:rsidR="005C699A" w:rsidRPr="00FC1CA6" w:rsidRDefault="005C699A" w:rsidP="00C77DB7">
      <w:pPr>
        <w:rPr>
          <w:rFonts w:ascii="Arial" w:hAnsi="Arial" w:cs="Arial"/>
          <w:b/>
          <w:sz w:val="22"/>
          <w:szCs w:val="22"/>
        </w:rPr>
      </w:pPr>
      <w:r w:rsidRPr="00FC1CA6">
        <w:rPr>
          <w:rFonts w:ascii="Arial" w:hAnsi="Arial" w:cs="Arial"/>
          <w:b/>
          <w:sz w:val="22"/>
          <w:szCs w:val="22"/>
        </w:rPr>
        <w:br w:type="page"/>
      </w:r>
    </w:p>
    <w:tbl>
      <w:tblPr>
        <w:tblStyle w:val="Tabela-Siatka"/>
        <w:tblW w:w="9286" w:type="dxa"/>
        <w:tblLook w:val="04A0" w:firstRow="1" w:lastRow="0" w:firstColumn="1" w:lastColumn="0" w:noHBand="0" w:noVBand="1"/>
      </w:tblPr>
      <w:tblGrid>
        <w:gridCol w:w="651"/>
        <w:gridCol w:w="1538"/>
        <w:gridCol w:w="1818"/>
        <w:gridCol w:w="1913"/>
        <w:gridCol w:w="1306"/>
        <w:gridCol w:w="2060"/>
      </w:tblGrid>
      <w:tr w:rsidR="005C699A" w:rsidRPr="00FC1CA6" w:rsidTr="005C699A">
        <w:trPr>
          <w:trHeight w:val="495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5C699A" w:rsidRPr="00FC1CA6" w:rsidRDefault="005C699A" w:rsidP="00C77DB7">
            <w:pPr>
              <w:jc w:val="center"/>
              <w:rPr>
                <w:rFonts w:ascii="Arial" w:hAnsi="Arial" w:cs="Arial"/>
                <w:b/>
              </w:rPr>
            </w:pPr>
            <w:r w:rsidRPr="00FC1CA6">
              <w:rPr>
                <w:rFonts w:ascii="Arial" w:hAnsi="Arial" w:cs="Arial"/>
              </w:rPr>
              <w:lastRenderedPageBreak/>
              <w:br w:type="page"/>
            </w:r>
            <w:r w:rsidRPr="00FC1CA6">
              <w:rPr>
                <w:rFonts w:ascii="Arial" w:hAnsi="Arial" w:cs="Arial"/>
              </w:rPr>
              <w:br w:type="page"/>
            </w:r>
            <w:r w:rsidRPr="00FC1CA6">
              <w:rPr>
                <w:rFonts w:ascii="Arial" w:hAnsi="Arial" w:cs="Arial"/>
                <w:b/>
              </w:rPr>
              <w:t>Lokalizacja węzła cieplnego: ul. Dymarek 38 w Tychach</w:t>
            </w:r>
          </w:p>
        </w:tc>
      </w:tr>
      <w:tr w:rsidR="005C699A" w:rsidRPr="00FC1CA6" w:rsidTr="005C699A"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C699A" w:rsidRPr="00FC1CA6" w:rsidRDefault="005C699A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L.p.</w:t>
            </w: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5C699A" w:rsidRPr="00FC1CA6" w:rsidRDefault="005C699A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Nazwa urządzenia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C699A" w:rsidRPr="00FC1CA6" w:rsidRDefault="005C699A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Parametry określone w dokumentacji projektowej i SIWZ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C699A" w:rsidRPr="00FC1CA6" w:rsidRDefault="005C699A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Parametry oferowanych urządzeń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C699A" w:rsidRPr="00FC1CA6" w:rsidRDefault="005C699A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Producent, typ</w:t>
            </w: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C699A" w:rsidRPr="00FC1CA6" w:rsidRDefault="005C699A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 xml:space="preserve">Numer dokumentu potwierdzającego </w:t>
            </w:r>
            <w:r w:rsidRPr="00FC1CA6">
              <w:rPr>
                <w:rFonts w:ascii="Arial" w:hAnsi="Arial" w:cs="Arial"/>
                <w:sz w:val="20"/>
                <w:szCs w:val="20"/>
              </w:rPr>
              <w:t>(np. karty katalogowej itp.)</w:t>
            </w:r>
          </w:p>
        </w:tc>
      </w:tr>
      <w:tr w:rsidR="004977B3" w:rsidRPr="00FC1CA6" w:rsidTr="005C699A"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</w:tr>
      <w:tr w:rsidR="004977B3" w:rsidRPr="00FC1CA6" w:rsidTr="005C699A">
        <w:trPr>
          <w:trHeight w:val="208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C1CA6">
              <w:rPr>
                <w:rFonts w:ascii="Arial" w:hAnsi="Arial" w:cs="Arial"/>
                <w:b/>
                <w:sz w:val="22"/>
                <w:szCs w:val="22"/>
              </w:rPr>
              <w:t>c.o.</w:t>
            </w:r>
          </w:p>
        </w:tc>
      </w:tr>
      <w:tr w:rsidR="004977B3" w:rsidRPr="00FC1CA6" w:rsidTr="005C699A">
        <w:trPr>
          <w:trHeight w:val="19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Wymiennik ciepła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lutowany miedzią, jednoprzepływowy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c.o. </w:t>
            </w:r>
            <w:r w:rsidRPr="00FC1CA6">
              <w:rPr>
                <w:rFonts w:ascii="Arial" w:hAnsi="Arial" w:cs="Arial"/>
                <w:sz w:val="16"/>
                <w:szCs w:val="16"/>
              </w:rPr>
              <w:t>= 45 [kW]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c.o.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211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22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7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FC1CA6">
              <w:rPr>
                <w:rFonts w:ascii="Arial" w:hAnsi="Arial" w:cs="Arial"/>
                <w:sz w:val="16"/>
                <w:szCs w:val="16"/>
              </w:rPr>
              <w:t>= 1,0 kPa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2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FC1CA6">
              <w:rPr>
                <w:rFonts w:ascii="Arial" w:hAnsi="Arial" w:cs="Arial"/>
                <w:sz w:val="16"/>
                <w:szCs w:val="16"/>
              </w:rPr>
              <w:t>= 7,2 kPa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Regulator różnicy ciśnień i przepływu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Materiał korpusu – mosiądz Membrana 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7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vs</w:t>
            </w:r>
            <w:r w:rsidRPr="00FC1CA6">
              <w:rPr>
                <w:rFonts w:ascii="Arial" w:hAnsi="Arial" w:cs="Arial"/>
                <w:sz w:val="16"/>
                <w:szCs w:val="16"/>
              </w:rPr>
              <w:t>= 2,5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Zawór regulacyjny, przelotowy, jednogniazdowy, z grzybem odciążonym ciśnieniowo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 końcówkami do wspawania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 - mosiądz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uszczelnienie: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 1,0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Kvs = 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356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Pompa obiegowa c.o. pompa elektroniczna, z regulacją prędkości obrotowej bezdławnicowa z mokrym wirnikiem</w:t>
            </w:r>
          </w:p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 : żeliwo szare wirnik: tworzywo sztuczne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 1,95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Q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 = 50,0 kPa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Δp = 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46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48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  <w:r w:rsidRPr="00FC1CA6">
              <w:rPr>
                <w:rFonts w:ascii="Arial" w:hAnsi="Arial" w:cs="Arial"/>
                <w:sz w:val="16"/>
                <w:szCs w:val="16"/>
              </w:rPr>
              <w:t xml:space="preserve"> 0,23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753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Siłownik elektryczny bez funkcji bezpieczeństwa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sterowanie 3-pkt. 230V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dobrany do ww zaworu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Sterowanie = 3-pkt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Sterowanie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9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IP 54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IP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22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br w:type="page"/>
            </w:r>
            <w:r w:rsidRPr="00FC1CA6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Licznik ciepła - ciepłomierz ultradźwiękowy, posiadający świadectwo zatwierdzenia typu, możliwość odczytu podstawowych parametrów,</w:t>
            </w:r>
          </w:p>
          <w:p w:rsidR="004977B3" w:rsidRPr="00FC1CA6" w:rsidRDefault="004977B3" w:rsidP="00C77DB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czujniki Pt500 w tulejach ochronnych Komunikacja: zintegrowany moduł komunikacji , komunikacja  jednostronna z protokołem  open metering standard tryb  T1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=1,5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36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110mm x G ¾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              mm x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21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Czujnik Pt 500 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Profil rejestrów historycznych 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6D667C" w:rsidRPr="00FC1CA6" w:rsidRDefault="006D667C" w:rsidP="00C77DB7">
      <w:pPr>
        <w:rPr>
          <w:rFonts w:ascii="Arial" w:hAnsi="Arial" w:cs="Arial"/>
        </w:rPr>
      </w:pPr>
      <w:r w:rsidRPr="00FC1CA6">
        <w:rPr>
          <w:rFonts w:ascii="Arial" w:hAnsi="Arial" w:cs="Arial"/>
        </w:rPr>
        <w:br w:type="page"/>
      </w:r>
    </w:p>
    <w:tbl>
      <w:tblPr>
        <w:tblStyle w:val="Tabela-Siatka"/>
        <w:tblW w:w="9286" w:type="dxa"/>
        <w:tblLook w:val="04A0" w:firstRow="1" w:lastRow="0" w:firstColumn="1" w:lastColumn="0" w:noHBand="0" w:noVBand="1"/>
      </w:tblPr>
      <w:tblGrid>
        <w:gridCol w:w="651"/>
        <w:gridCol w:w="1538"/>
        <w:gridCol w:w="1818"/>
        <w:gridCol w:w="1913"/>
        <w:gridCol w:w="1306"/>
        <w:gridCol w:w="2060"/>
      </w:tblGrid>
      <w:tr w:rsidR="004D4967" w:rsidRPr="00FC1CA6" w:rsidTr="00C22546">
        <w:trPr>
          <w:trHeight w:val="15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lastRenderedPageBreak/>
              <w:br w:type="page"/>
            </w:r>
            <w:r w:rsidRPr="00FC1CA6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D4967" w:rsidRPr="00FC1CA6" w:rsidRDefault="004D4967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Wodomierz jednostrumieniowy wody ciepłej , posiadający zatwierdzenie typu MID, klasa B</w:t>
            </w:r>
          </w:p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korpus: mosiądz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3 </w:t>
            </w:r>
            <w:r w:rsidRPr="00FC1CA6">
              <w:rPr>
                <w:rFonts w:ascii="Arial" w:hAnsi="Arial" w:cs="Arial"/>
                <w:sz w:val="16"/>
                <w:szCs w:val="16"/>
              </w:rPr>
              <w:t>= 1,6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3 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C22546">
        <w:trPr>
          <w:trHeight w:val="12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PN=</w:t>
            </w:r>
          </w:p>
        </w:tc>
        <w:tc>
          <w:tcPr>
            <w:tcW w:w="1306" w:type="dxa"/>
            <w:vMerge/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C22546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C22546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C22546">
        <w:trPr>
          <w:trHeight w:val="37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Klasa B 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(TAK)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539"/>
        </w:trPr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br w:type="page"/>
            </w:r>
            <w:r w:rsidRPr="00FC1CA6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Sparowany moduł radiowy do ww. wodomierza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Protokół prios </w:t>
            </w:r>
            <w:r w:rsidRPr="00FC1CA6">
              <w:rPr>
                <w:rFonts w:ascii="Arial" w:hAnsi="Arial" w:cs="Arial"/>
                <w:sz w:val="16"/>
                <w:szCs w:val="16"/>
              </w:rPr>
              <w:br/>
              <w:t xml:space="preserve">868 </w:t>
            </w:r>
            <w:r w:rsidR="00B24ADF">
              <w:rPr>
                <w:rFonts w:ascii="Arial" w:hAnsi="Arial" w:cs="Arial"/>
                <w:sz w:val="16"/>
                <w:szCs w:val="16"/>
              </w:rPr>
              <w:t>MHZ (TAK)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21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Naczynie przeponowe wzbiorcze, ciśnieniowe zgodne z EN 13831, dopuszczone do stosowania zgodnie z dyrektywą o urządzeniach ciśnieniowych nr 2014/68/UE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V = 50 dm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V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165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dop </w:t>
            </w:r>
            <w:r w:rsidRPr="00FC1CA6">
              <w:rPr>
                <w:rFonts w:ascii="Arial" w:hAnsi="Arial" w:cs="Arial"/>
                <w:sz w:val="16"/>
                <w:szCs w:val="16"/>
              </w:rPr>
              <w:t>= 6 bar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dop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195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70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855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A3207" w:rsidRPr="00FC1CA6" w:rsidTr="00C22546">
        <w:trPr>
          <w:trHeight w:val="533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10</w:t>
            </w:r>
          </w:p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br w:type="page"/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Regulator instalacji grzewczych i ciepłowniczych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Sygnał wyjściowy regulatora = 3 pkt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A3207" w:rsidRPr="00FC1CA6" w:rsidRDefault="00CA3207" w:rsidP="00C77DB7">
            <w:pPr>
              <w:rPr>
                <w:rFonts w:ascii="Arial" w:hAnsi="Arial" w:cs="Arial"/>
                <w:sz w:val="18"/>
                <w:szCs w:val="18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Sygnał wyjściowy regulatora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A3207" w:rsidRPr="00FC1CA6" w:rsidTr="00C22546">
        <w:trPr>
          <w:trHeight w:val="561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Napięcie sterowania siłownika 230V AC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Napięcie sterowania siłownika =</w:t>
            </w:r>
          </w:p>
        </w:tc>
        <w:tc>
          <w:tcPr>
            <w:tcW w:w="1306" w:type="dxa"/>
            <w:vMerge/>
          </w:tcPr>
          <w:p w:rsidR="00CA3207" w:rsidRPr="00FC1CA6" w:rsidRDefault="00CA320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A3207" w:rsidRPr="00FC1CA6" w:rsidTr="00C22546">
        <w:trPr>
          <w:trHeight w:val="168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Wyjście binarne do sterowania pracą pompy obiegowej z możliwością nastawy temperatury zewnętrznej, przy której ma nastąpić wyłączenie pompy 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CA3207" w:rsidRPr="00FC1CA6" w:rsidRDefault="00CA320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A3207" w:rsidRPr="00FC1CA6" w:rsidTr="00C22546">
        <w:trPr>
          <w:trHeight w:val="1274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Zegar roczny z automatycznym przełączeniem pracy na tryb letni i zimowy oraz programowanie obniżeń nocnych</w:t>
            </w:r>
          </w:p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CA3207" w:rsidRPr="00FC1CA6" w:rsidRDefault="00CA320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A3207" w:rsidRPr="00FC1CA6" w:rsidTr="00C22546">
        <w:trPr>
          <w:trHeight w:val="127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 w:val="restart"/>
            <w:tcBorders>
              <w:left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Możliwość uruchomienia ogrzewania w okresie letnim w oparciu o pomiar temperatury wody powrotnej wg krzywej</w:t>
            </w:r>
          </w:p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 w:val="restart"/>
          </w:tcPr>
          <w:p w:rsidR="00CA3207" w:rsidRPr="00FC1CA6" w:rsidRDefault="00CA320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right w:val="single" w:sz="12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A3207" w:rsidRPr="00FC1CA6" w:rsidTr="00C22546">
        <w:trPr>
          <w:trHeight w:val="73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sterowanie pracą 2 obiegów grzewczych, jeden c.o. drugi stałotemperaturowy</w:t>
            </w:r>
          </w:p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CA3207" w:rsidRPr="00FC1CA6" w:rsidRDefault="00CA320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A3207" w:rsidRPr="00FC1CA6" w:rsidTr="00C22546">
        <w:trPr>
          <w:trHeight w:val="145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funkcja utrzymania w pamięci aktualnego zegara czasu i dat oraz wszystkich zaprogramowanych nastaw przy zaniku napięcia zasilania w czasie 16 godzin</w:t>
            </w:r>
          </w:p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CA3207" w:rsidRPr="00FC1CA6" w:rsidRDefault="00CA320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A3207" w:rsidRPr="00FC1CA6" w:rsidTr="00C22546">
        <w:trPr>
          <w:trHeight w:val="147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 w:val="restart"/>
            <w:tcBorders>
              <w:left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wyposażony w wyświetlacz stacjonarny i elementy obsługi pozwalające na ręczną konfigurację regulatora na węźle cieplnym 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 w:val="restart"/>
          </w:tcPr>
          <w:p w:rsidR="00CA3207" w:rsidRPr="00FC1CA6" w:rsidRDefault="00CA320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right w:val="single" w:sz="12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A3207" w:rsidRPr="00FC1CA6" w:rsidTr="00C22546">
        <w:trPr>
          <w:trHeight w:val="90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możliwość wyposażenia w interfejs RS232 lub RS485</w:t>
            </w:r>
          </w:p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CA3207" w:rsidRPr="00FC1CA6" w:rsidRDefault="00CA320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A3207" w:rsidRPr="00FC1CA6" w:rsidTr="00C22546">
        <w:trPr>
          <w:trHeight w:val="22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przystosowany do montażu w szafce sterowniczej na szynie montażowej</w:t>
            </w:r>
          </w:p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w przypadku awarii czujnika temperatury zewnętrznej regulator prowadzi regulację jak przy temperaturze 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  <w:r w:rsidRPr="00FC1CA6">
              <w:rPr>
                <w:rFonts w:ascii="Arial" w:hAnsi="Arial" w:cs="Arial"/>
                <w:sz w:val="16"/>
                <w:szCs w:val="16"/>
              </w:rPr>
              <w:t xml:space="preserve"> lub stałotemperaturowej np. 50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CA3207" w:rsidRPr="00FC1CA6" w:rsidRDefault="00CA320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A3207" w:rsidRPr="00FC1CA6" w:rsidTr="00C22546">
        <w:trPr>
          <w:trHeight w:val="9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stosowania sterowników swobodnie programowalnych – nie dopuszcza się</w:t>
            </w:r>
          </w:p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CA3207" w:rsidRPr="00FC1CA6" w:rsidRDefault="00CA320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467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C1CA6">
              <w:rPr>
                <w:rFonts w:ascii="Arial" w:hAnsi="Arial" w:cs="Arial"/>
                <w:b/>
                <w:sz w:val="18"/>
                <w:szCs w:val="18"/>
              </w:rPr>
              <w:t>c.w.u.</w:t>
            </w:r>
          </w:p>
        </w:tc>
      </w:tr>
      <w:tr w:rsidR="004977B3" w:rsidRPr="00FC1CA6" w:rsidTr="00C22546">
        <w:trPr>
          <w:trHeight w:val="63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Wymiennik ciepła 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ze stali nierdzewnej,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jednoprzepływowy, lutowany lutem nierdzewnym  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( bez użycia miedzi)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lutowany lutem nierdzewnym bez użycia miedzi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jednoprzepływowy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91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 40,0 kW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20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22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= 5,0kPa 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62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FC1CA6">
              <w:rPr>
                <w:rFonts w:ascii="Arial" w:hAnsi="Arial" w:cs="Arial"/>
                <w:sz w:val="16"/>
                <w:szCs w:val="16"/>
              </w:rPr>
              <w:t>= 0,9 kPa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22546" w:rsidRPr="00FC1CA6" w:rsidTr="00122E7A">
        <w:trPr>
          <w:trHeight w:val="211"/>
        </w:trPr>
        <w:tc>
          <w:tcPr>
            <w:tcW w:w="651" w:type="dxa"/>
            <w:vMerge w:val="restart"/>
            <w:tcBorders>
              <w:left w:val="single" w:sz="12" w:space="0" w:color="auto"/>
            </w:tcBorders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>
              <w:br w:type="page"/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38" w:type="dxa"/>
            <w:vMerge w:val="restart"/>
          </w:tcPr>
          <w:p w:rsidR="00C22546" w:rsidRPr="005D6B07" w:rsidRDefault="00C22546" w:rsidP="00D52168">
            <w:pPr>
              <w:tabs>
                <w:tab w:val="center" w:pos="4536"/>
                <w:tab w:val="right" w:pos="9072"/>
              </w:tabs>
              <w:rPr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Regulator różnicy ciśnień i przepływu</w:t>
            </w:r>
          </w:p>
          <w:p w:rsidR="00C22546" w:rsidRPr="005D6B07" w:rsidRDefault="00C22546" w:rsidP="00D52168">
            <w:pPr>
              <w:tabs>
                <w:tab w:val="center" w:pos="4536"/>
                <w:tab w:val="right" w:pos="9072"/>
              </w:tabs>
              <w:rPr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Materiał korpusu - mosiądz</w:t>
            </w:r>
          </w:p>
          <w:p w:rsidR="00C22546" w:rsidRPr="00FC1CA6" w:rsidRDefault="00C22546" w:rsidP="00D52168">
            <w:pPr>
              <w:rPr>
                <w:rFonts w:ascii="Arial" w:hAnsi="Arial" w:cs="Arial"/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Membrana  EPDM</w:t>
            </w:r>
          </w:p>
        </w:tc>
        <w:tc>
          <w:tcPr>
            <w:tcW w:w="1818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right w:val="single" w:sz="12" w:space="0" w:color="auto"/>
            </w:tcBorders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122E7A">
        <w:trPr>
          <w:trHeight w:val="225"/>
        </w:trPr>
        <w:tc>
          <w:tcPr>
            <w:tcW w:w="651" w:type="dxa"/>
            <w:vMerge/>
            <w:tcBorders>
              <w:left w:val="single" w:sz="12" w:space="0" w:color="auto"/>
            </w:tcBorders>
          </w:tcPr>
          <w:p w:rsidR="00C22546" w:rsidRDefault="00C22546" w:rsidP="00D52168"/>
        </w:tc>
        <w:tc>
          <w:tcPr>
            <w:tcW w:w="1538" w:type="dxa"/>
            <w:vMerge/>
          </w:tcPr>
          <w:p w:rsidR="00C22546" w:rsidRPr="00FC1CA6" w:rsidRDefault="00C22546" w:rsidP="00D5216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122E7A">
        <w:trPr>
          <w:trHeight w:val="315"/>
        </w:trPr>
        <w:tc>
          <w:tcPr>
            <w:tcW w:w="651" w:type="dxa"/>
            <w:vMerge/>
            <w:tcBorders>
              <w:left w:val="single" w:sz="12" w:space="0" w:color="auto"/>
            </w:tcBorders>
          </w:tcPr>
          <w:p w:rsidR="00C22546" w:rsidRDefault="00C22546" w:rsidP="00D52168"/>
        </w:tc>
        <w:tc>
          <w:tcPr>
            <w:tcW w:w="1538" w:type="dxa"/>
            <w:vMerge/>
          </w:tcPr>
          <w:p w:rsidR="00C22546" w:rsidRPr="00FC1CA6" w:rsidRDefault="00C22546" w:rsidP="00D5216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Kvs = 4,0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</w:t>
            </w:r>
          </w:p>
        </w:tc>
        <w:tc>
          <w:tcPr>
            <w:tcW w:w="1306" w:type="dxa"/>
            <w:vMerge/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122E7A">
        <w:trPr>
          <w:trHeight w:val="405"/>
        </w:trPr>
        <w:tc>
          <w:tcPr>
            <w:tcW w:w="651" w:type="dxa"/>
            <w:vMerge/>
            <w:tcBorders>
              <w:left w:val="single" w:sz="12" w:space="0" w:color="auto"/>
            </w:tcBorders>
          </w:tcPr>
          <w:p w:rsidR="00C22546" w:rsidRDefault="00C22546" w:rsidP="00D52168"/>
        </w:tc>
        <w:tc>
          <w:tcPr>
            <w:tcW w:w="1538" w:type="dxa"/>
            <w:vMerge/>
          </w:tcPr>
          <w:p w:rsidR="00C22546" w:rsidRPr="00FC1CA6" w:rsidRDefault="00C22546" w:rsidP="00D5216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13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Zawór regulacyjny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korpus: mosiądz czerwony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gniazdo : stal nierdzewna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grzyb: stal nierdzewna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uszczelnienie :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 3,6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210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31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Termostat  dla ww. zaworu regulacyjnego 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czujnik ze stali  nierdzewnej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Zakres temp. 45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÷</m:t>
              </m:r>
            </m:oMath>
            <w:r w:rsidRPr="00FC1CA6">
              <w:rPr>
                <w:rFonts w:ascii="Arial" w:hAnsi="Arial" w:cs="Arial"/>
                <w:sz w:val="16"/>
                <w:szCs w:val="16"/>
              </w:rPr>
              <w:t>65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 xml:space="preserve"> ℃</m:t>
              </m:r>
            </m:oMath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Zakres temp.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m:oMathPara>
              <m:oMath>
                <m:r>
                  <w:rPr>
                    <w:rFonts w:ascii="Cambria Math" w:hAnsi="Cambria Math" w:cs="Arial"/>
                    <w:sz w:val="16"/>
                    <w:szCs w:val="16"/>
                  </w:rPr>
                  <m:t>÷       ℃</m:t>
                </m:r>
              </m:oMath>
            </m:oMathPara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3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Czujnik ze stali nierdzewnej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390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Stała czasowa max 20s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Stała czasowa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          s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3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Licznik ciepła - Ciepłomierz ultradźwiękowy, posiadający świadectwo zatwierdzenia typu, możliwość odczytu podstawowych parametrów,</w:t>
            </w:r>
          </w:p>
          <w:p w:rsidR="004977B3" w:rsidRPr="00FC1CA6" w:rsidRDefault="004977B3" w:rsidP="00C77DB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czujniki Pt500 w tulejach ochronnych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Komunikacja: zintegrowany moduł komunikacji , </w:t>
            </w:r>
            <w:r w:rsidRPr="00FC1CA6">
              <w:rPr>
                <w:rFonts w:ascii="Arial" w:hAnsi="Arial" w:cs="Arial"/>
                <w:sz w:val="14"/>
                <w:szCs w:val="14"/>
              </w:rPr>
              <w:lastRenderedPageBreak/>
              <w:t>komunikacja  jednostronna z protokołem  open metering standard tryb  T1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lastRenderedPageBreak/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=2,5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20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87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130 mm x G 1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           mm x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47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Czujnik Pt 500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47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Profil rejestrów historycznych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79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lastRenderedPageBreak/>
              <w:br w:type="page"/>
            </w:r>
            <w:r w:rsidR="00C22546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Pompa cyrkulacyjna  c.w.u</w:t>
            </w:r>
          </w:p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pompa elektroniczna, z regulacją prędkości obrotowej bezdławnicowa z mokrym wirnikiem</w:t>
            </w:r>
          </w:p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 : stal nierdzewna /brąz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Zastosowanie: woda pitna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 1,306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 = 42,2 kPa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213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  <w:r w:rsidRPr="00FC1CA6">
              <w:rPr>
                <w:rFonts w:ascii="Arial" w:hAnsi="Arial" w:cs="Arial"/>
                <w:sz w:val="16"/>
                <w:szCs w:val="16"/>
              </w:rPr>
              <w:t xml:space="preserve"> 0,23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375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6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Stabilizator ciepłej wody użytkowej ciśnieniowy zbiornik cylindryczny, wykonany 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ze stali nierdzewnej,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Zastosowanie: woda pitna 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V = 200 dm 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V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8F79B5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Króćce przy</w:t>
            </w:r>
            <w:r w:rsidR="004977B3" w:rsidRPr="00FC1CA6">
              <w:rPr>
                <w:rFonts w:ascii="Arial" w:hAnsi="Arial" w:cs="Arial"/>
                <w:sz w:val="16"/>
                <w:szCs w:val="16"/>
              </w:rPr>
              <w:t xml:space="preserve">łączeniowe gwintowane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32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Stal nierdzewna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5C699A" w:rsidRPr="00FC1CA6" w:rsidRDefault="005C699A" w:rsidP="00C77DB7">
      <w:pPr>
        <w:rPr>
          <w:rFonts w:ascii="Arial" w:hAnsi="Arial" w:cs="Arial"/>
          <w:b/>
          <w:sz w:val="22"/>
          <w:szCs w:val="22"/>
        </w:rPr>
      </w:pPr>
    </w:p>
    <w:p w:rsidR="005C699A" w:rsidRPr="00FC1CA6" w:rsidRDefault="005C699A" w:rsidP="00C77DB7">
      <w:pPr>
        <w:rPr>
          <w:rFonts w:ascii="Arial" w:hAnsi="Arial" w:cs="Arial"/>
          <w:b/>
          <w:sz w:val="22"/>
          <w:szCs w:val="22"/>
        </w:rPr>
      </w:pPr>
      <w:r w:rsidRPr="00FC1CA6">
        <w:rPr>
          <w:rFonts w:ascii="Arial" w:hAnsi="Arial" w:cs="Arial"/>
          <w:b/>
          <w:sz w:val="22"/>
          <w:szCs w:val="22"/>
        </w:rPr>
        <w:br w:type="page"/>
      </w:r>
    </w:p>
    <w:tbl>
      <w:tblPr>
        <w:tblStyle w:val="Tabela-Siatka"/>
        <w:tblW w:w="9286" w:type="dxa"/>
        <w:tblLook w:val="04A0" w:firstRow="1" w:lastRow="0" w:firstColumn="1" w:lastColumn="0" w:noHBand="0" w:noVBand="1"/>
      </w:tblPr>
      <w:tblGrid>
        <w:gridCol w:w="651"/>
        <w:gridCol w:w="1538"/>
        <w:gridCol w:w="1818"/>
        <w:gridCol w:w="1913"/>
        <w:gridCol w:w="1306"/>
        <w:gridCol w:w="2060"/>
      </w:tblGrid>
      <w:tr w:rsidR="005C699A" w:rsidRPr="00FC1CA6" w:rsidTr="005C699A">
        <w:trPr>
          <w:trHeight w:val="495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5C699A" w:rsidRPr="00FC1CA6" w:rsidRDefault="005C699A" w:rsidP="00C77DB7">
            <w:pPr>
              <w:jc w:val="center"/>
              <w:rPr>
                <w:rFonts w:ascii="Arial" w:hAnsi="Arial" w:cs="Arial"/>
                <w:b/>
              </w:rPr>
            </w:pPr>
            <w:r w:rsidRPr="00FC1CA6">
              <w:rPr>
                <w:rFonts w:ascii="Arial" w:hAnsi="Arial" w:cs="Arial"/>
              </w:rPr>
              <w:lastRenderedPageBreak/>
              <w:br w:type="page"/>
            </w:r>
            <w:r w:rsidRPr="00FC1CA6">
              <w:rPr>
                <w:rFonts w:ascii="Arial" w:hAnsi="Arial" w:cs="Arial"/>
              </w:rPr>
              <w:br w:type="page"/>
            </w:r>
            <w:r w:rsidRPr="00FC1CA6">
              <w:rPr>
                <w:rFonts w:ascii="Arial" w:hAnsi="Arial" w:cs="Arial"/>
                <w:b/>
              </w:rPr>
              <w:t>Lokalizacja węzła cieplnego: ul. Hutnicza 29 w Tychach</w:t>
            </w:r>
          </w:p>
        </w:tc>
      </w:tr>
      <w:tr w:rsidR="005C699A" w:rsidRPr="00FC1CA6" w:rsidTr="005C699A"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C699A" w:rsidRPr="00FC1CA6" w:rsidRDefault="005C699A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L.p.</w:t>
            </w: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5C699A" w:rsidRPr="00FC1CA6" w:rsidRDefault="005C699A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Nazwa urządzenia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C699A" w:rsidRPr="00FC1CA6" w:rsidRDefault="005C699A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Parametry określone w dokumentacji projektowej i SIWZ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C699A" w:rsidRPr="00FC1CA6" w:rsidRDefault="005C699A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Parametry oferowanych urządzeń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C699A" w:rsidRPr="00FC1CA6" w:rsidRDefault="005C699A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Producent, typ</w:t>
            </w: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C699A" w:rsidRPr="00FC1CA6" w:rsidRDefault="005C699A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 xml:space="preserve">Numer dokumentu potwierdzającego </w:t>
            </w:r>
            <w:r w:rsidRPr="00FC1CA6">
              <w:rPr>
                <w:rFonts w:ascii="Arial" w:hAnsi="Arial" w:cs="Arial"/>
                <w:sz w:val="20"/>
                <w:szCs w:val="20"/>
              </w:rPr>
              <w:t>(np. karty katalogowej itp.)</w:t>
            </w:r>
          </w:p>
        </w:tc>
      </w:tr>
      <w:tr w:rsidR="004977B3" w:rsidRPr="00FC1CA6" w:rsidTr="005C699A"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</w:tr>
      <w:tr w:rsidR="004977B3" w:rsidRPr="00FC1CA6" w:rsidTr="005C699A">
        <w:trPr>
          <w:trHeight w:val="208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C1CA6">
              <w:rPr>
                <w:rFonts w:ascii="Arial" w:hAnsi="Arial" w:cs="Arial"/>
                <w:b/>
                <w:sz w:val="22"/>
                <w:szCs w:val="22"/>
              </w:rPr>
              <w:t>c.o.</w:t>
            </w:r>
          </w:p>
        </w:tc>
      </w:tr>
      <w:tr w:rsidR="004977B3" w:rsidRPr="00FC1CA6" w:rsidTr="005C699A">
        <w:trPr>
          <w:trHeight w:val="19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Wymiennik ciepła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lutowany miedzią, jednoprzepływowy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c.o. </w:t>
            </w:r>
            <w:r w:rsidRPr="00FC1CA6">
              <w:rPr>
                <w:rFonts w:ascii="Arial" w:hAnsi="Arial" w:cs="Arial"/>
                <w:sz w:val="16"/>
                <w:szCs w:val="16"/>
              </w:rPr>
              <w:t>= 85 [kW]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c.o.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211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22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7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FC1CA6">
              <w:rPr>
                <w:rFonts w:ascii="Arial" w:hAnsi="Arial" w:cs="Arial"/>
                <w:sz w:val="16"/>
                <w:szCs w:val="16"/>
              </w:rPr>
              <w:t>= 0,9 kPa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2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FC1CA6">
              <w:rPr>
                <w:rFonts w:ascii="Arial" w:hAnsi="Arial" w:cs="Arial"/>
                <w:sz w:val="16"/>
                <w:szCs w:val="16"/>
              </w:rPr>
              <w:t>= 7,4 kPa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Regulator różnicy ciśnień i przepływu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Materiał korpusu – mosiądz Membrana 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7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vs</w:t>
            </w:r>
            <w:r w:rsidRPr="00FC1CA6">
              <w:rPr>
                <w:rFonts w:ascii="Arial" w:hAnsi="Arial" w:cs="Arial"/>
                <w:sz w:val="16"/>
                <w:szCs w:val="16"/>
              </w:rPr>
              <w:t>= 2,5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Zawór regulacyjny, przelotowy, jednogniazdowy, z grzybem odciążonym ciśnieniowo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 końcówkami do wspawania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 - mosiądz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uszczelnienie: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 2,5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Kvs = 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356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Pompa obiegowa c.o. pompa elektroniczna, z regulacją prędkości obrotowej bezdławnicowa z mokrym wirnikiem</w:t>
            </w:r>
          </w:p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 : żeliwo szare wirnik: tworzywo sztuczne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 3,68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Q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 = 55,0 kPa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Δp = 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46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48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  <w:r w:rsidRPr="00FC1CA6">
              <w:rPr>
                <w:rFonts w:ascii="Arial" w:hAnsi="Arial" w:cs="Arial"/>
                <w:sz w:val="16"/>
                <w:szCs w:val="16"/>
              </w:rPr>
              <w:t xml:space="preserve"> 0,23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753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Siłownik elektryczny bez funkcji bezpieczeństwa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sterowanie 3-pkt. 230V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dobrany do ww zaworu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Sterowanie = 3-pkt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Sterowanie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9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IP 54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IP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22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br w:type="page"/>
            </w:r>
            <w:r w:rsidRPr="00FC1CA6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Licznik ciepła - ciepłomierz ultradźwiękowy, posiadający świadectwo zatwierdzenia typu, możliwość odczytu podstawowych parametrów,</w:t>
            </w:r>
          </w:p>
          <w:p w:rsidR="004977B3" w:rsidRPr="00FC1CA6" w:rsidRDefault="004977B3" w:rsidP="00C77DB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czujniki Pt500 w tulejach ochronnych Komunikacja: zintegrowany moduł komunikacji , komunikacja  jednostronna z protokołem  open metering standard tryb  T1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r w:rsidR="00803B9C" w:rsidRPr="00FC1CA6">
              <w:rPr>
                <w:rFonts w:ascii="Arial" w:hAnsi="Arial" w:cs="Arial"/>
                <w:sz w:val="16"/>
                <w:szCs w:val="16"/>
              </w:rPr>
              <w:t xml:space="preserve"> =1</w:t>
            </w:r>
            <w:r w:rsidRPr="00FC1CA6">
              <w:rPr>
                <w:rFonts w:ascii="Arial" w:hAnsi="Arial" w:cs="Arial"/>
                <w:sz w:val="16"/>
                <w:szCs w:val="16"/>
              </w:rPr>
              <w:t>,5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36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4977B3" w:rsidRPr="00FC1CA6" w:rsidRDefault="00803B9C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110mm x G ¾ 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              mm x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21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Czujnik Pt 500 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Profil rejestrów historycznych 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6D667C" w:rsidRPr="00FC1CA6" w:rsidRDefault="006D667C" w:rsidP="00C77DB7">
      <w:pPr>
        <w:rPr>
          <w:rFonts w:ascii="Arial" w:hAnsi="Arial" w:cs="Arial"/>
        </w:rPr>
      </w:pPr>
      <w:r w:rsidRPr="00FC1CA6">
        <w:rPr>
          <w:rFonts w:ascii="Arial" w:hAnsi="Arial" w:cs="Arial"/>
        </w:rPr>
        <w:br w:type="page"/>
      </w:r>
    </w:p>
    <w:tbl>
      <w:tblPr>
        <w:tblStyle w:val="Tabela-Siatka"/>
        <w:tblW w:w="9286" w:type="dxa"/>
        <w:tblLook w:val="04A0" w:firstRow="1" w:lastRow="0" w:firstColumn="1" w:lastColumn="0" w:noHBand="0" w:noVBand="1"/>
      </w:tblPr>
      <w:tblGrid>
        <w:gridCol w:w="651"/>
        <w:gridCol w:w="1538"/>
        <w:gridCol w:w="1818"/>
        <w:gridCol w:w="1913"/>
        <w:gridCol w:w="1306"/>
        <w:gridCol w:w="2060"/>
      </w:tblGrid>
      <w:tr w:rsidR="004D4967" w:rsidRPr="00FC1CA6" w:rsidTr="00C22546">
        <w:trPr>
          <w:trHeight w:val="15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lastRenderedPageBreak/>
              <w:br w:type="page"/>
            </w:r>
            <w:r w:rsidRPr="00FC1CA6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D4967" w:rsidRPr="00FC1CA6" w:rsidRDefault="004D4967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Wodomierz jednostrumieniowy wody ciepłej , posiadający zatwierdzenie typu MID, klasa B</w:t>
            </w:r>
          </w:p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korpus: mosiądz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3 </w:t>
            </w:r>
            <w:r w:rsidRPr="00FC1CA6">
              <w:rPr>
                <w:rFonts w:ascii="Arial" w:hAnsi="Arial" w:cs="Arial"/>
                <w:sz w:val="16"/>
                <w:szCs w:val="16"/>
              </w:rPr>
              <w:t>= 1,6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3 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C22546">
        <w:trPr>
          <w:trHeight w:val="12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PN=</w:t>
            </w:r>
          </w:p>
        </w:tc>
        <w:tc>
          <w:tcPr>
            <w:tcW w:w="1306" w:type="dxa"/>
            <w:vMerge/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C22546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C22546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C22546">
        <w:trPr>
          <w:trHeight w:val="37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Klasa B 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(TAK)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539"/>
        </w:trPr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br w:type="page"/>
            </w:r>
            <w:r w:rsidRPr="00FC1CA6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Sparowany moduł radiowy do ww. wodomierza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Protokół prios </w:t>
            </w:r>
            <w:r w:rsidRPr="00FC1CA6">
              <w:rPr>
                <w:rFonts w:ascii="Arial" w:hAnsi="Arial" w:cs="Arial"/>
                <w:sz w:val="16"/>
                <w:szCs w:val="16"/>
              </w:rPr>
              <w:br/>
              <w:t xml:space="preserve">868 </w:t>
            </w:r>
            <w:r w:rsidR="00B24ADF">
              <w:rPr>
                <w:rFonts w:ascii="Arial" w:hAnsi="Arial" w:cs="Arial"/>
                <w:sz w:val="16"/>
                <w:szCs w:val="16"/>
              </w:rPr>
              <w:t>MHZ (TAK)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21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Naczynie przeponowe wzbiorcze, ciśnieniowe zgodne z EN 13831, dopuszczone do stosowania zgodnie z dyrektywą o urządzeniach ciśnieniowych nr 2014/68/UE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B07E5D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V = 10</w:t>
            </w:r>
            <w:r w:rsidR="004977B3" w:rsidRPr="00FC1CA6">
              <w:rPr>
                <w:rFonts w:ascii="Arial" w:hAnsi="Arial" w:cs="Arial"/>
                <w:sz w:val="16"/>
                <w:szCs w:val="16"/>
              </w:rPr>
              <w:t>0 dm</w:t>
            </w:r>
            <w:r w:rsidR="004977B3"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V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165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dop </w:t>
            </w:r>
            <w:r w:rsidRPr="00FC1CA6">
              <w:rPr>
                <w:rFonts w:ascii="Arial" w:hAnsi="Arial" w:cs="Arial"/>
                <w:sz w:val="16"/>
                <w:szCs w:val="16"/>
              </w:rPr>
              <w:t>= 6 bar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dop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195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70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855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533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10</w:t>
            </w:r>
          </w:p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br w:type="page"/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Regulator instalacji grzewczych i ciepłowniczych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Sygnał wyjściowy regulatora = 3 pkt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Sygnał wyjściowy regulatora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561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Napięcie sterowania siłownika 230V AC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Napięcie sterowania siłownika =</w:t>
            </w:r>
          </w:p>
        </w:tc>
        <w:tc>
          <w:tcPr>
            <w:tcW w:w="1306" w:type="dxa"/>
            <w:vMerge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168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Wyjście binarne do sterowania pracą pompy obiegowej z możliwością nastawy temperatury zewnętrznej, przy której ma nastąpić wyłączenie pompy 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1274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Zegar roczny z automatycznym przełączeniem pracy na tryb letni i zimowy oraz programowanie obniżeń nocnych</w:t>
            </w:r>
          </w:p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127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 w:val="restart"/>
            <w:tcBorders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Możliwość uruchomienia ogrzewania w okresie letnim w oparciu o pomiar temperatury wody powrotnej wg krzywej</w:t>
            </w:r>
          </w:p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 w:val="restart"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73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sterowanie pracą 2 obiegów grzewczych, jeden c.o. drugi stałotemperaturowy</w:t>
            </w:r>
          </w:p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145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funkcja utrzymania w pamięci aktualnego zegara czasu i dat oraz wszystkich zaprogramowanych nastaw przy zaniku napięcia zasilania w czasie 16 godzin</w:t>
            </w:r>
          </w:p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147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 w:val="restart"/>
            <w:tcBorders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wyposażony w wyświetlacz stacjonarny i elementy obsługi pozwalające na ręczną konfigurację regulatora na węźle cieplnym 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 w:val="restart"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90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możliwość wyposażenia w interfejs RS232 lub RS485</w:t>
            </w:r>
          </w:p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22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przystosowany do montażu w szafce sterowniczej na szynie montażowej</w:t>
            </w:r>
          </w:p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w przypadku awarii czujnika temperatury zewnętrznej regulator prowadzi regulację jak przy temperaturze 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  <w:r w:rsidRPr="00FC1CA6">
              <w:rPr>
                <w:rFonts w:ascii="Arial" w:hAnsi="Arial" w:cs="Arial"/>
                <w:sz w:val="16"/>
                <w:szCs w:val="16"/>
              </w:rPr>
              <w:t xml:space="preserve"> lub stałotemperaturowej np. 50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9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stosowania sterowników swobodnie programowalnych – nie dopuszcza się</w:t>
            </w:r>
          </w:p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467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C1CA6">
              <w:rPr>
                <w:rFonts w:ascii="Arial" w:hAnsi="Arial" w:cs="Arial"/>
                <w:b/>
                <w:sz w:val="18"/>
                <w:szCs w:val="18"/>
              </w:rPr>
              <w:t>c.w.u.</w:t>
            </w:r>
          </w:p>
        </w:tc>
      </w:tr>
      <w:tr w:rsidR="004977B3" w:rsidRPr="00FC1CA6" w:rsidTr="00C22546">
        <w:trPr>
          <w:trHeight w:val="63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Wymiennik ciepła 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ze stali nierdzewnej,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jednoprzepływowy, lutowany lutem nierdzewnym  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( bez użycia miedzi)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lutowany lutem nierdzewnym bez użycia miedzi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jednoprzepływowy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91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 70,0 kW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20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22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= 5,7 kPa 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62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FC1CA6">
              <w:rPr>
                <w:rFonts w:ascii="Arial" w:hAnsi="Arial" w:cs="Arial"/>
                <w:sz w:val="16"/>
                <w:szCs w:val="16"/>
              </w:rPr>
              <w:t>= 1,1 kPa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22546" w:rsidRPr="00FC1CA6" w:rsidTr="00122E7A">
        <w:trPr>
          <w:trHeight w:val="211"/>
        </w:trPr>
        <w:tc>
          <w:tcPr>
            <w:tcW w:w="651" w:type="dxa"/>
            <w:vMerge w:val="restart"/>
            <w:tcBorders>
              <w:left w:val="single" w:sz="12" w:space="0" w:color="auto"/>
            </w:tcBorders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>
              <w:br w:type="page"/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38" w:type="dxa"/>
            <w:vMerge w:val="restart"/>
          </w:tcPr>
          <w:p w:rsidR="00C22546" w:rsidRPr="005D6B07" w:rsidRDefault="00C22546" w:rsidP="00D52168">
            <w:pPr>
              <w:tabs>
                <w:tab w:val="center" w:pos="4536"/>
                <w:tab w:val="right" w:pos="9072"/>
              </w:tabs>
              <w:rPr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Regulator różnicy ciśnień i przepływu</w:t>
            </w:r>
          </w:p>
          <w:p w:rsidR="00C22546" w:rsidRPr="005D6B07" w:rsidRDefault="00C22546" w:rsidP="00D52168">
            <w:pPr>
              <w:tabs>
                <w:tab w:val="center" w:pos="4536"/>
                <w:tab w:val="right" w:pos="9072"/>
              </w:tabs>
              <w:rPr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Materiał korpusu - mosiądz</w:t>
            </w:r>
          </w:p>
          <w:p w:rsidR="00C22546" w:rsidRPr="00FC1CA6" w:rsidRDefault="00C22546" w:rsidP="00D52168">
            <w:pPr>
              <w:rPr>
                <w:rFonts w:ascii="Arial" w:hAnsi="Arial" w:cs="Arial"/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Membrana  EPDM</w:t>
            </w:r>
          </w:p>
        </w:tc>
        <w:tc>
          <w:tcPr>
            <w:tcW w:w="1818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DN </w:t>
            </w:r>
            <w:r w:rsidR="003232A7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1913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right w:val="single" w:sz="12" w:space="0" w:color="auto"/>
            </w:tcBorders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122E7A">
        <w:trPr>
          <w:trHeight w:val="225"/>
        </w:trPr>
        <w:tc>
          <w:tcPr>
            <w:tcW w:w="651" w:type="dxa"/>
            <w:vMerge/>
            <w:tcBorders>
              <w:left w:val="single" w:sz="12" w:space="0" w:color="auto"/>
            </w:tcBorders>
          </w:tcPr>
          <w:p w:rsidR="00C22546" w:rsidRDefault="00C22546" w:rsidP="00D52168"/>
        </w:tc>
        <w:tc>
          <w:tcPr>
            <w:tcW w:w="1538" w:type="dxa"/>
            <w:vMerge/>
          </w:tcPr>
          <w:p w:rsidR="00C22546" w:rsidRPr="00FC1CA6" w:rsidRDefault="00C22546" w:rsidP="00D5216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122E7A">
        <w:trPr>
          <w:trHeight w:val="315"/>
        </w:trPr>
        <w:tc>
          <w:tcPr>
            <w:tcW w:w="651" w:type="dxa"/>
            <w:vMerge/>
            <w:tcBorders>
              <w:left w:val="single" w:sz="12" w:space="0" w:color="auto"/>
            </w:tcBorders>
          </w:tcPr>
          <w:p w:rsidR="00C22546" w:rsidRDefault="00C22546" w:rsidP="00D52168"/>
        </w:tc>
        <w:tc>
          <w:tcPr>
            <w:tcW w:w="1538" w:type="dxa"/>
            <w:vMerge/>
          </w:tcPr>
          <w:p w:rsidR="00C22546" w:rsidRPr="00FC1CA6" w:rsidRDefault="00C22546" w:rsidP="00D5216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</w:tcPr>
          <w:p w:rsidR="00C22546" w:rsidRPr="00FC1CA6" w:rsidRDefault="003232A7" w:rsidP="00D5216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Kvs = 6,3</w:t>
            </w:r>
            <w:r w:rsidR="00C22546" w:rsidRPr="00FC1CA6">
              <w:rPr>
                <w:rFonts w:ascii="Arial" w:hAnsi="Arial" w:cs="Arial"/>
                <w:sz w:val="16"/>
                <w:szCs w:val="16"/>
              </w:rPr>
              <w:t xml:space="preserve"> [m</w:t>
            </w:r>
            <w:r w:rsidR="00C22546"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="00C22546"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</w:t>
            </w:r>
          </w:p>
        </w:tc>
        <w:tc>
          <w:tcPr>
            <w:tcW w:w="1306" w:type="dxa"/>
            <w:vMerge/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122E7A">
        <w:trPr>
          <w:trHeight w:val="405"/>
        </w:trPr>
        <w:tc>
          <w:tcPr>
            <w:tcW w:w="651" w:type="dxa"/>
            <w:vMerge/>
            <w:tcBorders>
              <w:left w:val="single" w:sz="12" w:space="0" w:color="auto"/>
            </w:tcBorders>
          </w:tcPr>
          <w:p w:rsidR="00C22546" w:rsidRDefault="00C22546" w:rsidP="00D52168"/>
        </w:tc>
        <w:tc>
          <w:tcPr>
            <w:tcW w:w="1538" w:type="dxa"/>
            <w:vMerge/>
          </w:tcPr>
          <w:p w:rsidR="00C22546" w:rsidRPr="00FC1CA6" w:rsidRDefault="00C22546" w:rsidP="00D5216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13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Zawór regulacyjny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korpus: mosiądz czerwony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gniazdo : stal nierdzewna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grzyb: stal nierdzewna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uszczelnienie :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DN </w:t>
            </w:r>
            <w:r w:rsidR="005956CB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 5,7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210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31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Termostat  dla ww. zaworu regulacyjnego 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czujnik ze stali  nierdzewnej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Zakres temp. 45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÷</m:t>
              </m:r>
            </m:oMath>
            <w:r w:rsidRPr="00FC1CA6">
              <w:rPr>
                <w:rFonts w:ascii="Arial" w:hAnsi="Arial" w:cs="Arial"/>
                <w:sz w:val="16"/>
                <w:szCs w:val="16"/>
              </w:rPr>
              <w:t>65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 xml:space="preserve"> ℃</m:t>
              </m:r>
            </m:oMath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Zakres temp.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m:oMathPara>
              <m:oMath>
                <m:r>
                  <w:rPr>
                    <w:rFonts w:ascii="Cambria Math" w:hAnsi="Cambria Math" w:cs="Arial"/>
                    <w:sz w:val="16"/>
                    <w:szCs w:val="16"/>
                  </w:rPr>
                  <m:t>÷       ℃</m:t>
                </m:r>
              </m:oMath>
            </m:oMathPara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3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Czujnik ze stali nierdzewnej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390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Stała czasowa max 20s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Stała czasowa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          s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5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C77DB7" w:rsidRPr="00FC1CA6" w:rsidRDefault="004977B3" w:rsidP="00C77DB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Licznik ciepła - Ciepłomierz ultradźwiękowy, posiadający świadectwo zatwierdzenia typu, możliwość odczytu podstawowych</w:t>
            </w:r>
          </w:p>
          <w:p w:rsidR="004977B3" w:rsidRPr="00FC1CA6" w:rsidRDefault="004977B3" w:rsidP="00C77DB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parametrów,</w:t>
            </w:r>
          </w:p>
          <w:p w:rsidR="004977B3" w:rsidRPr="00FC1CA6" w:rsidRDefault="004977B3" w:rsidP="00C77DB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lastRenderedPageBreak/>
              <w:t>czujniki Pt500 w tulejach ochronnych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Komunikacja: zintegrowany moduł komunikacji , komunikacja  jednostronna z protokołem  open metering standard tryb  T1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lastRenderedPageBreak/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=3,5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25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87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260mm x G 1 ¼ 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           mm x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47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Czujnik Pt 500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961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Profil rejestrów historycznych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79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lastRenderedPageBreak/>
              <w:br w:type="page"/>
            </w:r>
            <w:r w:rsidR="00C22546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Pompa cyrkulacyjna  c.w.u</w:t>
            </w:r>
          </w:p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pompa elektroniczna, z regulacją prędkości obrotowej bezdławnicowa z mokrym wirnikiem</w:t>
            </w:r>
          </w:p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 : stal nierdzewna /brąz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Zastosowanie: woda pitna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 2,04m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 = 46,3 kPa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213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  <w:r w:rsidRPr="00FC1CA6">
              <w:rPr>
                <w:rFonts w:ascii="Arial" w:hAnsi="Arial" w:cs="Arial"/>
                <w:sz w:val="16"/>
                <w:szCs w:val="16"/>
              </w:rPr>
              <w:t xml:space="preserve"> 0,23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375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6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Stabilizator ciepłej wody użytkowej ciśnieniowy zbiornik cylindryczny, wykonany 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ze stali nierdzewnej,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Zastosowanie: woda pitna 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V = 350 dm 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V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8F79B5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Króćce przy</w:t>
            </w:r>
            <w:r w:rsidR="004977B3" w:rsidRPr="00FC1CA6">
              <w:rPr>
                <w:rFonts w:ascii="Arial" w:hAnsi="Arial" w:cs="Arial"/>
                <w:sz w:val="16"/>
                <w:szCs w:val="16"/>
              </w:rPr>
              <w:t xml:space="preserve">łączeniowe gwintowane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32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Stal nierdzewna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5C699A" w:rsidRPr="00FC1CA6" w:rsidRDefault="005C699A" w:rsidP="00C77DB7">
      <w:pPr>
        <w:rPr>
          <w:rFonts w:ascii="Arial" w:hAnsi="Arial" w:cs="Arial"/>
          <w:b/>
          <w:sz w:val="22"/>
          <w:szCs w:val="22"/>
        </w:rPr>
      </w:pPr>
    </w:p>
    <w:p w:rsidR="005C699A" w:rsidRPr="00FC1CA6" w:rsidRDefault="005C699A" w:rsidP="00C77DB7">
      <w:pPr>
        <w:rPr>
          <w:rFonts w:ascii="Arial" w:hAnsi="Arial" w:cs="Arial"/>
          <w:b/>
          <w:sz w:val="22"/>
          <w:szCs w:val="22"/>
        </w:rPr>
      </w:pPr>
      <w:r w:rsidRPr="00FC1CA6">
        <w:rPr>
          <w:rFonts w:ascii="Arial" w:hAnsi="Arial" w:cs="Arial"/>
          <w:b/>
          <w:sz w:val="22"/>
          <w:szCs w:val="22"/>
        </w:rPr>
        <w:br w:type="page"/>
      </w:r>
    </w:p>
    <w:tbl>
      <w:tblPr>
        <w:tblStyle w:val="Tabela-Siatka"/>
        <w:tblW w:w="9286" w:type="dxa"/>
        <w:tblLook w:val="04A0" w:firstRow="1" w:lastRow="0" w:firstColumn="1" w:lastColumn="0" w:noHBand="0" w:noVBand="1"/>
      </w:tblPr>
      <w:tblGrid>
        <w:gridCol w:w="651"/>
        <w:gridCol w:w="1538"/>
        <w:gridCol w:w="1818"/>
        <w:gridCol w:w="1913"/>
        <w:gridCol w:w="1306"/>
        <w:gridCol w:w="2060"/>
      </w:tblGrid>
      <w:tr w:rsidR="005C699A" w:rsidRPr="00FC1CA6" w:rsidTr="005C699A">
        <w:trPr>
          <w:trHeight w:val="495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5C699A" w:rsidRPr="00FC1CA6" w:rsidRDefault="005C699A" w:rsidP="00C77DB7">
            <w:pPr>
              <w:jc w:val="center"/>
              <w:rPr>
                <w:rFonts w:ascii="Arial" w:hAnsi="Arial" w:cs="Arial"/>
                <w:b/>
              </w:rPr>
            </w:pPr>
            <w:r w:rsidRPr="00FC1CA6">
              <w:rPr>
                <w:rFonts w:ascii="Arial" w:hAnsi="Arial" w:cs="Arial"/>
              </w:rPr>
              <w:lastRenderedPageBreak/>
              <w:br w:type="page"/>
            </w:r>
            <w:r w:rsidRPr="00FC1CA6">
              <w:rPr>
                <w:rFonts w:ascii="Arial" w:hAnsi="Arial" w:cs="Arial"/>
              </w:rPr>
              <w:br w:type="page"/>
            </w:r>
            <w:r w:rsidRPr="00FC1CA6">
              <w:rPr>
                <w:rFonts w:ascii="Arial" w:hAnsi="Arial" w:cs="Arial"/>
                <w:b/>
              </w:rPr>
              <w:t xml:space="preserve">Lokalizacja węzła cieplnego: ul. Hutnicza </w:t>
            </w:r>
            <w:r w:rsidR="00464D5B" w:rsidRPr="00FC1CA6">
              <w:rPr>
                <w:rFonts w:ascii="Arial" w:hAnsi="Arial" w:cs="Arial"/>
                <w:b/>
              </w:rPr>
              <w:t>35</w:t>
            </w:r>
            <w:r w:rsidRPr="00FC1CA6">
              <w:rPr>
                <w:rFonts w:ascii="Arial" w:hAnsi="Arial" w:cs="Arial"/>
                <w:b/>
              </w:rPr>
              <w:t xml:space="preserve"> w Tychach</w:t>
            </w:r>
          </w:p>
        </w:tc>
      </w:tr>
      <w:tr w:rsidR="005C699A" w:rsidRPr="00FC1CA6" w:rsidTr="005C699A"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C699A" w:rsidRPr="00FC1CA6" w:rsidRDefault="005C699A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L.p.</w:t>
            </w: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5C699A" w:rsidRPr="00FC1CA6" w:rsidRDefault="005C699A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Nazwa urządzenia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C699A" w:rsidRPr="00FC1CA6" w:rsidRDefault="005C699A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Parametry określone w dokumentacji projektowej i SIWZ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C699A" w:rsidRPr="00FC1CA6" w:rsidRDefault="005C699A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Parametry oferowanych urządzeń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C699A" w:rsidRPr="00FC1CA6" w:rsidRDefault="005C699A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Producent, typ</w:t>
            </w: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C699A" w:rsidRPr="00FC1CA6" w:rsidRDefault="005C699A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 xml:space="preserve">Numer dokumentu potwierdzającego </w:t>
            </w:r>
            <w:r w:rsidRPr="00FC1CA6">
              <w:rPr>
                <w:rFonts w:ascii="Arial" w:hAnsi="Arial" w:cs="Arial"/>
                <w:sz w:val="20"/>
                <w:szCs w:val="20"/>
              </w:rPr>
              <w:t>(np. karty katalogowej itp.)</w:t>
            </w:r>
          </w:p>
        </w:tc>
      </w:tr>
      <w:tr w:rsidR="004977B3" w:rsidRPr="00FC1CA6" w:rsidTr="005C699A"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</w:tr>
      <w:tr w:rsidR="004977B3" w:rsidRPr="00FC1CA6" w:rsidTr="005C699A">
        <w:trPr>
          <w:trHeight w:val="208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C1CA6">
              <w:rPr>
                <w:rFonts w:ascii="Arial" w:hAnsi="Arial" w:cs="Arial"/>
                <w:b/>
                <w:sz w:val="22"/>
                <w:szCs w:val="22"/>
              </w:rPr>
              <w:t>c.o.</w:t>
            </w:r>
          </w:p>
        </w:tc>
      </w:tr>
      <w:tr w:rsidR="004977B3" w:rsidRPr="00FC1CA6" w:rsidTr="005C699A">
        <w:trPr>
          <w:trHeight w:val="19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Wymiennik ciepła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lutowany miedzią, jednoprzepływowy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c.o. </w:t>
            </w:r>
            <w:r w:rsidRPr="00FC1CA6">
              <w:rPr>
                <w:rFonts w:ascii="Arial" w:hAnsi="Arial" w:cs="Arial"/>
                <w:sz w:val="16"/>
                <w:szCs w:val="16"/>
              </w:rPr>
              <w:t>= 55 [kW]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c.o.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211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22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7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FC1CA6">
              <w:rPr>
                <w:rFonts w:ascii="Arial" w:hAnsi="Arial" w:cs="Arial"/>
                <w:sz w:val="16"/>
                <w:szCs w:val="16"/>
              </w:rPr>
              <w:t>= 0,8 kPa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2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FC1CA6">
              <w:rPr>
                <w:rFonts w:ascii="Arial" w:hAnsi="Arial" w:cs="Arial"/>
                <w:sz w:val="16"/>
                <w:szCs w:val="16"/>
              </w:rPr>
              <w:t>= 6,3 kPa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Regulator różnicy ciśnień i przepływu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Materiał korpusu – mosiądz Membrana 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7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vs</w:t>
            </w:r>
            <w:r w:rsidRPr="00FC1CA6">
              <w:rPr>
                <w:rFonts w:ascii="Arial" w:hAnsi="Arial" w:cs="Arial"/>
                <w:sz w:val="16"/>
                <w:szCs w:val="16"/>
              </w:rPr>
              <w:t>= 2,5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Zawór regulacyjny, przelotowy, jednogniazdowy, z grzybem odciążonym ciśnieniowo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 końcówkami do wspawania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 - mosiądz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uszczelnienie: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 1,6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Kvs = 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356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Pompa obiegowa c.o. pompa elektroniczna, z regulacją prędkości obrotowej bezdławnicowa z mokrym wirnikiem</w:t>
            </w:r>
          </w:p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 : żeliwo szare wirnik: tworzywo sztuczne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 2,381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Q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 = 50,0 kPa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Δp = 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46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48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  <w:r w:rsidRPr="00FC1CA6">
              <w:rPr>
                <w:rFonts w:ascii="Arial" w:hAnsi="Arial" w:cs="Arial"/>
                <w:sz w:val="16"/>
                <w:szCs w:val="16"/>
              </w:rPr>
              <w:t xml:space="preserve"> 0,23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753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Siłownik elektryczny bez funkcji bezpieczeństwa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sterowanie 3-pkt. 230V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dobrany do ww zaworu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Sterowanie = 3-pkt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Sterowanie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9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IP 54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IP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22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br w:type="page"/>
            </w:r>
            <w:r w:rsidRPr="00FC1CA6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Licznik ciepła - ciepłomierz ultradźwiękowy, posiadający świadectwo zatwierdzenia typu, możliwość odczytu podstawowych parametrów,</w:t>
            </w:r>
          </w:p>
          <w:p w:rsidR="004977B3" w:rsidRPr="00FC1CA6" w:rsidRDefault="004977B3" w:rsidP="00C77DB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czujniki Pt500 w tulejach ochronnych Komunikacja: zintegrowany moduł komunikacji , komunikacja  jednostronna z protokołem  open metering standard tryb  T1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=1,5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36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110mm x G ¾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              mm x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21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Czujnik Pt 500 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C699A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Profil rejestrów historycznych 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6D667C" w:rsidRPr="00FC1CA6" w:rsidRDefault="006D667C" w:rsidP="00C77DB7">
      <w:pPr>
        <w:rPr>
          <w:rFonts w:ascii="Arial" w:hAnsi="Arial" w:cs="Arial"/>
        </w:rPr>
      </w:pPr>
      <w:r w:rsidRPr="00FC1CA6">
        <w:rPr>
          <w:rFonts w:ascii="Arial" w:hAnsi="Arial" w:cs="Arial"/>
        </w:rPr>
        <w:br w:type="page"/>
      </w:r>
    </w:p>
    <w:tbl>
      <w:tblPr>
        <w:tblStyle w:val="Tabela-Siatka"/>
        <w:tblW w:w="9286" w:type="dxa"/>
        <w:tblLook w:val="04A0" w:firstRow="1" w:lastRow="0" w:firstColumn="1" w:lastColumn="0" w:noHBand="0" w:noVBand="1"/>
      </w:tblPr>
      <w:tblGrid>
        <w:gridCol w:w="651"/>
        <w:gridCol w:w="1538"/>
        <w:gridCol w:w="1818"/>
        <w:gridCol w:w="1913"/>
        <w:gridCol w:w="1306"/>
        <w:gridCol w:w="2060"/>
      </w:tblGrid>
      <w:tr w:rsidR="004D4967" w:rsidRPr="00FC1CA6" w:rsidTr="00C22546">
        <w:trPr>
          <w:trHeight w:val="15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lastRenderedPageBreak/>
              <w:br w:type="page"/>
            </w:r>
            <w:r w:rsidRPr="00FC1CA6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D4967" w:rsidRPr="00FC1CA6" w:rsidRDefault="004D4967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Wodomierz jednostrumieniowy wody ciepłej , posiadający zatwierdzenie typu MID, klasa B</w:t>
            </w:r>
          </w:p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korpus: mosiądz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3 </w:t>
            </w:r>
            <w:r w:rsidRPr="00FC1CA6">
              <w:rPr>
                <w:rFonts w:ascii="Arial" w:hAnsi="Arial" w:cs="Arial"/>
                <w:sz w:val="16"/>
                <w:szCs w:val="16"/>
              </w:rPr>
              <w:t>= 1,6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3 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C22546">
        <w:trPr>
          <w:trHeight w:val="12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PN=</w:t>
            </w:r>
          </w:p>
        </w:tc>
        <w:tc>
          <w:tcPr>
            <w:tcW w:w="1306" w:type="dxa"/>
            <w:vMerge/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C22546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C22546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C22546">
        <w:trPr>
          <w:trHeight w:val="202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Klasa B 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(TAK)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539"/>
        </w:trPr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br w:type="page"/>
            </w:r>
            <w:r w:rsidRPr="00FC1CA6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Sparowany moduł radiowy do ww. wodomierza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Protokół prios </w:t>
            </w:r>
            <w:r w:rsidRPr="00FC1CA6">
              <w:rPr>
                <w:rFonts w:ascii="Arial" w:hAnsi="Arial" w:cs="Arial"/>
                <w:sz w:val="16"/>
                <w:szCs w:val="16"/>
              </w:rPr>
              <w:br/>
              <w:t xml:space="preserve">868 </w:t>
            </w:r>
            <w:r w:rsidR="00B24ADF">
              <w:rPr>
                <w:rFonts w:ascii="Arial" w:hAnsi="Arial" w:cs="Arial"/>
                <w:sz w:val="16"/>
                <w:szCs w:val="16"/>
              </w:rPr>
              <w:t>MHZ (TAK)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21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Naczynie przeponowe wzbiorcze, ciśnieniowe zgodne z EN 13831, dopuszczone do stosowania zgodnie z dyrektywą o urządzeniach ciśnieniowych nr 2014/68/UE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V = 50 dm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V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165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dop </w:t>
            </w:r>
            <w:r w:rsidRPr="00FC1CA6">
              <w:rPr>
                <w:rFonts w:ascii="Arial" w:hAnsi="Arial" w:cs="Arial"/>
                <w:sz w:val="16"/>
                <w:szCs w:val="16"/>
              </w:rPr>
              <w:t>= 6 bar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dop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195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70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855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232A7" w:rsidRPr="00FC1CA6" w:rsidTr="00C22546">
        <w:trPr>
          <w:trHeight w:val="533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10</w:t>
            </w:r>
          </w:p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br w:type="page"/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3232A7" w:rsidRPr="00FC1CA6" w:rsidRDefault="003232A7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Regulator instalacji grzewczych i ciepłowniczych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Sygnał wyjściowy regulatora = 3 pkt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3232A7" w:rsidRPr="00FC1CA6" w:rsidRDefault="003232A7" w:rsidP="00C77DB7">
            <w:pPr>
              <w:rPr>
                <w:rFonts w:ascii="Arial" w:hAnsi="Arial" w:cs="Arial"/>
                <w:sz w:val="18"/>
                <w:szCs w:val="18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Sygnał wyjściowy regulatora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3232A7" w:rsidRPr="00FC1CA6" w:rsidRDefault="003232A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3232A7" w:rsidRPr="00FC1CA6" w:rsidRDefault="003232A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232A7" w:rsidRPr="00FC1CA6" w:rsidTr="00C22546">
        <w:trPr>
          <w:trHeight w:val="561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Napięcie sterowania siłownika 230V AC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Napięcie sterowania siłownika =</w:t>
            </w:r>
          </w:p>
        </w:tc>
        <w:tc>
          <w:tcPr>
            <w:tcW w:w="1306" w:type="dxa"/>
            <w:vMerge/>
          </w:tcPr>
          <w:p w:rsidR="003232A7" w:rsidRPr="00FC1CA6" w:rsidRDefault="003232A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3232A7" w:rsidRPr="00FC1CA6" w:rsidRDefault="003232A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232A7" w:rsidRPr="00FC1CA6" w:rsidTr="00C22546">
        <w:trPr>
          <w:trHeight w:val="168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Wyjście binarne do sterowania pracą pompy obiegowej z możliwością nastawy temperatury zewnętrznej, przy której ma nastąpić wyłączenie pompy 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3232A7" w:rsidRPr="00FC1CA6" w:rsidRDefault="003232A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3232A7" w:rsidRPr="00FC1CA6" w:rsidRDefault="003232A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232A7" w:rsidRPr="00FC1CA6" w:rsidTr="00C22546">
        <w:trPr>
          <w:trHeight w:val="1274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Zegar roczny z automatycznym przełączeniem pracy na tryb letni i zimowy oraz programowanie obniżeń nocnych</w:t>
            </w:r>
          </w:p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3232A7" w:rsidRPr="00FC1CA6" w:rsidRDefault="003232A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3232A7" w:rsidRPr="00FC1CA6" w:rsidRDefault="003232A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232A7" w:rsidRPr="00FC1CA6" w:rsidTr="00C22546">
        <w:trPr>
          <w:trHeight w:val="127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 w:val="restart"/>
            <w:tcBorders>
              <w:left w:val="single" w:sz="4" w:space="0" w:color="auto"/>
            </w:tcBorders>
          </w:tcPr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Możliwość uruchomienia ogrzewania w okresie letnim w oparciu o pomiar temperatury wody powrotnej wg krzywej</w:t>
            </w:r>
          </w:p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 w:val="restart"/>
          </w:tcPr>
          <w:p w:rsidR="003232A7" w:rsidRPr="00FC1CA6" w:rsidRDefault="003232A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right w:val="single" w:sz="12" w:space="0" w:color="auto"/>
            </w:tcBorders>
          </w:tcPr>
          <w:p w:rsidR="003232A7" w:rsidRPr="00FC1CA6" w:rsidRDefault="003232A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232A7" w:rsidRPr="00FC1CA6" w:rsidTr="00C22546">
        <w:trPr>
          <w:trHeight w:val="73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sterowanie pracą 2 obiegów grzewczych, jeden c.o. drugi stałotemperaturowy</w:t>
            </w:r>
          </w:p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3232A7" w:rsidRPr="00FC1CA6" w:rsidRDefault="003232A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3232A7" w:rsidRPr="00FC1CA6" w:rsidRDefault="003232A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232A7" w:rsidRPr="00FC1CA6" w:rsidTr="00C22546">
        <w:trPr>
          <w:trHeight w:val="145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funkcja utrzymania w pamięci aktualnego zegara czasu i dat oraz wszystkich zaprogramowanych nastaw przy zaniku napięcia zasilania w czasie 16 godzin</w:t>
            </w:r>
          </w:p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3232A7" w:rsidRPr="00FC1CA6" w:rsidRDefault="003232A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3232A7" w:rsidRPr="00FC1CA6" w:rsidRDefault="003232A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232A7" w:rsidRPr="00FC1CA6" w:rsidTr="00C22546">
        <w:trPr>
          <w:trHeight w:val="147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 w:val="restart"/>
            <w:tcBorders>
              <w:left w:val="single" w:sz="4" w:space="0" w:color="auto"/>
            </w:tcBorders>
          </w:tcPr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3232A7" w:rsidRPr="00FC1CA6" w:rsidRDefault="003232A7" w:rsidP="00626B3D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wyposażony w wyświetlacz stacjonarny i elementy obsługi pozwalające na ręczną konfigurację regulatora na węźle cieplnym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 w:val="restart"/>
          </w:tcPr>
          <w:p w:rsidR="003232A7" w:rsidRPr="00FC1CA6" w:rsidRDefault="003232A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right w:val="single" w:sz="12" w:space="0" w:color="auto"/>
            </w:tcBorders>
          </w:tcPr>
          <w:p w:rsidR="003232A7" w:rsidRPr="00FC1CA6" w:rsidRDefault="003232A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232A7" w:rsidRPr="00FC1CA6" w:rsidTr="00C22546">
        <w:trPr>
          <w:trHeight w:val="90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możliwość wyposażenia w interfejs RS232 lub RS485</w:t>
            </w:r>
          </w:p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3232A7" w:rsidRPr="00FC1CA6" w:rsidRDefault="003232A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3232A7" w:rsidRPr="00FC1CA6" w:rsidRDefault="003232A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232A7" w:rsidRPr="00FC1CA6" w:rsidTr="00C22546">
        <w:trPr>
          <w:trHeight w:val="22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przystosowany do montażu w szafce sterowniczej na szynie montażowej</w:t>
            </w:r>
          </w:p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w przypadku awarii czujnika temperatury zewnętrznej regulator prowadzi regulację jak przy temperaturze 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  <w:r w:rsidRPr="00FC1CA6">
              <w:rPr>
                <w:rFonts w:ascii="Arial" w:hAnsi="Arial" w:cs="Arial"/>
                <w:sz w:val="16"/>
                <w:szCs w:val="16"/>
              </w:rPr>
              <w:t xml:space="preserve"> lub stałotemperaturowej np. 50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3232A7" w:rsidRPr="00FC1CA6" w:rsidRDefault="003232A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3232A7" w:rsidRPr="00FC1CA6" w:rsidRDefault="003232A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232A7" w:rsidRPr="00FC1CA6" w:rsidTr="00C22546">
        <w:trPr>
          <w:trHeight w:val="9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stosowania sterowników swobodnie programowalnych – nie dopuszcza się</w:t>
            </w:r>
          </w:p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3232A7" w:rsidRPr="00FC1CA6" w:rsidRDefault="003232A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3232A7" w:rsidRPr="00FC1CA6" w:rsidRDefault="003232A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467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C1CA6">
              <w:rPr>
                <w:rFonts w:ascii="Arial" w:hAnsi="Arial" w:cs="Arial"/>
                <w:b/>
                <w:sz w:val="18"/>
                <w:szCs w:val="18"/>
              </w:rPr>
              <w:t>c.w.u.</w:t>
            </w:r>
          </w:p>
        </w:tc>
      </w:tr>
      <w:tr w:rsidR="004977B3" w:rsidRPr="00FC1CA6" w:rsidTr="00C22546">
        <w:trPr>
          <w:trHeight w:val="63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Wymiennik ciepła 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ze stali nierdzewnej,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jednoprzepływowy, lutowany lutem nierdzewnym  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( bez użycia miedzi)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lutowany lutem nierdzewnym bez użycia miedzi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jednoprzepływowy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91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 45,0 kW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20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22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= 3,6 kPa 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62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FC1CA6">
              <w:rPr>
                <w:rFonts w:ascii="Arial" w:hAnsi="Arial" w:cs="Arial"/>
                <w:sz w:val="16"/>
                <w:szCs w:val="16"/>
              </w:rPr>
              <w:t>= 0,7 kPa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22546" w:rsidRPr="00FC1CA6" w:rsidTr="00122E7A">
        <w:trPr>
          <w:trHeight w:val="211"/>
        </w:trPr>
        <w:tc>
          <w:tcPr>
            <w:tcW w:w="651" w:type="dxa"/>
            <w:vMerge w:val="restart"/>
            <w:tcBorders>
              <w:left w:val="single" w:sz="12" w:space="0" w:color="auto"/>
            </w:tcBorders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>
              <w:br w:type="page"/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38" w:type="dxa"/>
            <w:vMerge w:val="restart"/>
          </w:tcPr>
          <w:p w:rsidR="00C22546" w:rsidRPr="005D6B07" w:rsidRDefault="00C22546" w:rsidP="00D52168">
            <w:pPr>
              <w:tabs>
                <w:tab w:val="center" w:pos="4536"/>
                <w:tab w:val="right" w:pos="9072"/>
              </w:tabs>
              <w:rPr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Regulator różnicy ciśnień i przepływu</w:t>
            </w:r>
          </w:p>
          <w:p w:rsidR="00C22546" w:rsidRPr="005D6B07" w:rsidRDefault="00C22546" w:rsidP="00D52168">
            <w:pPr>
              <w:tabs>
                <w:tab w:val="center" w:pos="4536"/>
                <w:tab w:val="right" w:pos="9072"/>
              </w:tabs>
              <w:rPr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Materiał korpusu - mosiądz</w:t>
            </w:r>
          </w:p>
          <w:p w:rsidR="00C22546" w:rsidRPr="00FC1CA6" w:rsidRDefault="00C22546" w:rsidP="00D52168">
            <w:pPr>
              <w:rPr>
                <w:rFonts w:ascii="Arial" w:hAnsi="Arial" w:cs="Arial"/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Membrana  EPDM</w:t>
            </w:r>
          </w:p>
        </w:tc>
        <w:tc>
          <w:tcPr>
            <w:tcW w:w="1818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right w:val="single" w:sz="12" w:space="0" w:color="auto"/>
            </w:tcBorders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122E7A">
        <w:trPr>
          <w:trHeight w:val="225"/>
        </w:trPr>
        <w:tc>
          <w:tcPr>
            <w:tcW w:w="651" w:type="dxa"/>
            <w:vMerge/>
            <w:tcBorders>
              <w:left w:val="single" w:sz="12" w:space="0" w:color="auto"/>
            </w:tcBorders>
          </w:tcPr>
          <w:p w:rsidR="00C22546" w:rsidRDefault="00C22546" w:rsidP="00D52168"/>
        </w:tc>
        <w:tc>
          <w:tcPr>
            <w:tcW w:w="1538" w:type="dxa"/>
            <w:vMerge/>
          </w:tcPr>
          <w:p w:rsidR="00C22546" w:rsidRPr="00FC1CA6" w:rsidRDefault="00C22546" w:rsidP="00D5216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122E7A">
        <w:trPr>
          <w:trHeight w:val="315"/>
        </w:trPr>
        <w:tc>
          <w:tcPr>
            <w:tcW w:w="651" w:type="dxa"/>
            <w:vMerge/>
            <w:tcBorders>
              <w:left w:val="single" w:sz="12" w:space="0" w:color="auto"/>
            </w:tcBorders>
          </w:tcPr>
          <w:p w:rsidR="00C22546" w:rsidRDefault="00C22546" w:rsidP="00D52168"/>
        </w:tc>
        <w:tc>
          <w:tcPr>
            <w:tcW w:w="1538" w:type="dxa"/>
            <w:vMerge/>
          </w:tcPr>
          <w:p w:rsidR="00C22546" w:rsidRPr="00FC1CA6" w:rsidRDefault="00C22546" w:rsidP="00D5216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Kvs = 4,0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</w:t>
            </w:r>
          </w:p>
        </w:tc>
        <w:tc>
          <w:tcPr>
            <w:tcW w:w="1306" w:type="dxa"/>
            <w:vMerge/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122E7A">
        <w:trPr>
          <w:trHeight w:val="405"/>
        </w:trPr>
        <w:tc>
          <w:tcPr>
            <w:tcW w:w="651" w:type="dxa"/>
            <w:vMerge/>
            <w:tcBorders>
              <w:left w:val="single" w:sz="12" w:space="0" w:color="auto"/>
            </w:tcBorders>
          </w:tcPr>
          <w:p w:rsidR="00C22546" w:rsidRDefault="00C22546" w:rsidP="00D52168"/>
        </w:tc>
        <w:tc>
          <w:tcPr>
            <w:tcW w:w="1538" w:type="dxa"/>
            <w:vMerge/>
          </w:tcPr>
          <w:p w:rsidR="00C22546" w:rsidRPr="00FC1CA6" w:rsidRDefault="00C22546" w:rsidP="00D5216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13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Zawór regulacyjny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korpus: mosiądz czerwony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gniazdo : stal nierdzewna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grzyb: stal nierdzewna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uszczelnienie :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 3,6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210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31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Termostat  dla ww. zaworu regulacyjnego 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czujnik ze stali  nierdzewnej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Zakres temp. 45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÷</m:t>
              </m:r>
            </m:oMath>
            <w:r w:rsidRPr="00FC1CA6">
              <w:rPr>
                <w:rFonts w:ascii="Arial" w:hAnsi="Arial" w:cs="Arial"/>
                <w:sz w:val="16"/>
                <w:szCs w:val="16"/>
              </w:rPr>
              <w:t>65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 xml:space="preserve"> ℃</m:t>
              </m:r>
            </m:oMath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Zakres temp.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m:oMathPara>
              <m:oMath>
                <m:r>
                  <w:rPr>
                    <w:rFonts w:ascii="Cambria Math" w:hAnsi="Cambria Math" w:cs="Arial"/>
                    <w:sz w:val="16"/>
                    <w:szCs w:val="16"/>
                  </w:rPr>
                  <m:t>÷       ℃</m:t>
                </m:r>
              </m:oMath>
            </m:oMathPara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3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Czujnik ze stali nierdzewnej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390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Stała czasowa max 20s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Stała czasowa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          s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3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Licznik ciepła - Ciepłomierz ultradźwiękowy, posiadający świadectwo zatwierdzenia typu, możliwość odczytu podstawowych parametrów,</w:t>
            </w:r>
          </w:p>
          <w:p w:rsidR="004977B3" w:rsidRPr="00FC1CA6" w:rsidRDefault="004977B3" w:rsidP="00C77DB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czujniki Pt500 w tulejach ochronnych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Komunikacja: zintegrowany moduł komunikacji , </w:t>
            </w:r>
            <w:r w:rsidRPr="00FC1CA6">
              <w:rPr>
                <w:rFonts w:ascii="Arial" w:hAnsi="Arial" w:cs="Arial"/>
                <w:sz w:val="14"/>
                <w:szCs w:val="14"/>
              </w:rPr>
              <w:lastRenderedPageBreak/>
              <w:t>komunikacja  jednostronna z protokołem  open metering standard tryb  T1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lastRenderedPageBreak/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r w:rsidR="00626B3D">
              <w:rPr>
                <w:rFonts w:ascii="Arial" w:hAnsi="Arial" w:cs="Arial"/>
                <w:sz w:val="16"/>
                <w:szCs w:val="16"/>
              </w:rPr>
              <w:t xml:space="preserve"> =2</w:t>
            </w:r>
            <w:r w:rsidRPr="00FC1CA6">
              <w:rPr>
                <w:rFonts w:ascii="Arial" w:hAnsi="Arial" w:cs="Arial"/>
                <w:sz w:val="16"/>
                <w:szCs w:val="16"/>
              </w:rPr>
              <w:t>,5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626B3D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DN 20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87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4977B3" w:rsidRPr="00FC1CA6" w:rsidRDefault="00626B3D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130mm x G1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           mm x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47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Czujnik Pt 500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47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Profil rejestrów historycznych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79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lastRenderedPageBreak/>
              <w:br w:type="page"/>
            </w:r>
            <w:r w:rsidR="00C22546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Pompa cyrkulacyjna  c.w.u</w:t>
            </w:r>
          </w:p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pompa elektroniczna, z regulacją prędkości obrotowej bezdławnicowa z mokrym wirnikiem</w:t>
            </w:r>
          </w:p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 : stal nierdzewna /brąz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Zastosowanie: woda pitna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 1,45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 = 45,3 kPa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213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  <w:r w:rsidRPr="00FC1CA6">
              <w:rPr>
                <w:rFonts w:ascii="Arial" w:hAnsi="Arial" w:cs="Arial"/>
                <w:sz w:val="16"/>
                <w:szCs w:val="16"/>
              </w:rPr>
              <w:t xml:space="preserve"> 0,23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375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6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Stabilizator ciepłej wody użytkowej ciśnieniowy zbiornik cylindryczny, wykonany 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ze stali nierdzewnej,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Zastosowanie: woda pitna 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V = 200 dm 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V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8F79B5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Króćce przy</w:t>
            </w:r>
            <w:r w:rsidR="004977B3" w:rsidRPr="00FC1CA6">
              <w:rPr>
                <w:rFonts w:ascii="Arial" w:hAnsi="Arial" w:cs="Arial"/>
                <w:sz w:val="16"/>
                <w:szCs w:val="16"/>
              </w:rPr>
              <w:t xml:space="preserve">łączeniowe gwintowane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32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Stal nierdzewna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5C699A" w:rsidRPr="00FC1CA6" w:rsidRDefault="005C699A" w:rsidP="00C77DB7">
      <w:pPr>
        <w:rPr>
          <w:rFonts w:ascii="Arial" w:hAnsi="Arial" w:cs="Arial"/>
          <w:b/>
          <w:sz w:val="22"/>
          <w:szCs w:val="22"/>
        </w:rPr>
      </w:pPr>
    </w:p>
    <w:p w:rsidR="005C699A" w:rsidRPr="00FC1CA6" w:rsidRDefault="005C699A" w:rsidP="00C77DB7">
      <w:pPr>
        <w:rPr>
          <w:rFonts w:ascii="Arial" w:hAnsi="Arial" w:cs="Arial"/>
          <w:b/>
          <w:sz w:val="22"/>
          <w:szCs w:val="22"/>
        </w:rPr>
      </w:pPr>
      <w:r w:rsidRPr="00FC1CA6">
        <w:rPr>
          <w:rFonts w:ascii="Arial" w:hAnsi="Arial" w:cs="Arial"/>
          <w:b/>
          <w:sz w:val="22"/>
          <w:szCs w:val="22"/>
        </w:rPr>
        <w:br w:type="page"/>
      </w:r>
    </w:p>
    <w:tbl>
      <w:tblPr>
        <w:tblStyle w:val="Tabela-Siatka"/>
        <w:tblW w:w="9286" w:type="dxa"/>
        <w:tblLook w:val="04A0" w:firstRow="1" w:lastRow="0" w:firstColumn="1" w:lastColumn="0" w:noHBand="0" w:noVBand="1"/>
      </w:tblPr>
      <w:tblGrid>
        <w:gridCol w:w="651"/>
        <w:gridCol w:w="1538"/>
        <w:gridCol w:w="1818"/>
        <w:gridCol w:w="1913"/>
        <w:gridCol w:w="1306"/>
        <w:gridCol w:w="2060"/>
      </w:tblGrid>
      <w:tr w:rsidR="00F734C2" w:rsidRPr="00FC1CA6" w:rsidTr="00F52669">
        <w:trPr>
          <w:trHeight w:val="495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F734C2" w:rsidRPr="00FC1CA6" w:rsidRDefault="00F734C2" w:rsidP="00C77DB7">
            <w:pPr>
              <w:jc w:val="center"/>
              <w:rPr>
                <w:rFonts w:ascii="Arial" w:hAnsi="Arial" w:cs="Arial"/>
                <w:b/>
              </w:rPr>
            </w:pPr>
            <w:r w:rsidRPr="00FC1CA6">
              <w:rPr>
                <w:rFonts w:ascii="Arial" w:hAnsi="Arial" w:cs="Arial"/>
              </w:rPr>
              <w:lastRenderedPageBreak/>
              <w:br w:type="page"/>
            </w:r>
            <w:r w:rsidRPr="00FC1CA6">
              <w:rPr>
                <w:rFonts w:ascii="Arial" w:hAnsi="Arial" w:cs="Arial"/>
              </w:rPr>
              <w:br w:type="page"/>
            </w:r>
            <w:r w:rsidRPr="00FC1CA6">
              <w:rPr>
                <w:rFonts w:ascii="Arial" w:hAnsi="Arial" w:cs="Arial"/>
                <w:b/>
              </w:rPr>
              <w:t>Lokalizacja węzła cieplnego: ul. Hutnicza 41 w Tychach</w:t>
            </w:r>
          </w:p>
        </w:tc>
      </w:tr>
      <w:tr w:rsidR="00F734C2" w:rsidRPr="00FC1CA6" w:rsidTr="00F52669"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F734C2" w:rsidRPr="00FC1CA6" w:rsidRDefault="00F734C2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L.p.</w:t>
            </w: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F734C2" w:rsidRPr="00FC1CA6" w:rsidRDefault="00F734C2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Nazwa urządzenia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734C2" w:rsidRPr="00FC1CA6" w:rsidRDefault="00F734C2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Parametry określone w dokumentacji projektowej i SIWZ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734C2" w:rsidRPr="00FC1CA6" w:rsidRDefault="00F734C2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Parametry oferowanych urządzeń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734C2" w:rsidRPr="00FC1CA6" w:rsidRDefault="00F734C2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Producent, typ</w:t>
            </w: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734C2" w:rsidRPr="00FC1CA6" w:rsidRDefault="00F734C2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 xml:space="preserve">Numer dokumentu potwierdzającego </w:t>
            </w:r>
            <w:r w:rsidRPr="00FC1CA6">
              <w:rPr>
                <w:rFonts w:ascii="Arial" w:hAnsi="Arial" w:cs="Arial"/>
                <w:sz w:val="20"/>
                <w:szCs w:val="20"/>
              </w:rPr>
              <w:t>(np. karty katalogowej itp.)</w:t>
            </w:r>
          </w:p>
        </w:tc>
      </w:tr>
      <w:tr w:rsidR="004977B3" w:rsidRPr="00FC1CA6" w:rsidTr="00F52669"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</w:tr>
      <w:tr w:rsidR="004977B3" w:rsidRPr="00FC1CA6" w:rsidTr="00F52669">
        <w:trPr>
          <w:trHeight w:val="208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C1CA6">
              <w:rPr>
                <w:rFonts w:ascii="Arial" w:hAnsi="Arial" w:cs="Arial"/>
                <w:b/>
                <w:sz w:val="22"/>
                <w:szCs w:val="22"/>
              </w:rPr>
              <w:t>c.o.</w:t>
            </w:r>
          </w:p>
        </w:tc>
      </w:tr>
      <w:tr w:rsidR="004977B3" w:rsidRPr="00FC1CA6" w:rsidTr="00F52669">
        <w:trPr>
          <w:trHeight w:val="19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Wymiennik ciepła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lutowany miedzią, jednoprzepływowy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c.o. </w:t>
            </w:r>
            <w:r w:rsidRPr="00FC1CA6">
              <w:rPr>
                <w:rFonts w:ascii="Arial" w:hAnsi="Arial" w:cs="Arial"/>
                <w:sz w:val="16"/>
                <w:szCs w:val="16"/>
              </w:rPr>
              <w:t>= 110 [kW]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c.o.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211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22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7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FC1CA6">
              <w:rPr>
                <w:rFonts w:ascii="Arial" w:hAnsi="Arial" w:cs="Arial"/>
                <w:sz w:val="16"/>
                <w:szCs w:val="16"/>
              </w:rPr>
              <w:t>= 1,0 kPa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2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FC1CA6">
              <w:rPr>
                <w:rFonts w:ascii="Arial" w:hAnsi="Arial" w:cs="Arial"/>
                <w:sz w:val="16"/>
                <w:szCs w:val="16"/>
              </w:rPr>
              <w:t>= 8,1 kPa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Regulator różnicy ciśnień i przepływu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Materiał korpusu – mosiądz Membrana 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20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7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vs</w:t>
            </w:r>
            <w:r w:rsidRPr="00FC1CA6">
              <w:rPr>
                <w:rFonts w:ascii="Arial" w:hAnsi="Arial" w:cs="Arial"/>
                <w:sz w:val="16"/>
                <w:szCs w:val="16"/>
              </w:rPr>
              <w:t>= 6,3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Zawór regulacyjny, przelotowy, jednogniazdowy, z grzybem odciążonym ciśnieniowo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 końcówkami do wspawania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 - mosiądz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uszczelnienie: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 2,5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Kvs = 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356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Pompa obiegowa c.o. pompa elektroniczna, z regulacją prędkości obrotowej bezdławnicowa z mokrym wirnikiem</w:t>
            </w:r>
          </w:p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 : żeliwo szare wirnik: tworzywo sztuczne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 4,76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Q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 = 55,0 kPa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Δp = 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46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48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  <w:r w:rsidRPr="00FC1CA6">
              <w:rPr>
                <w:rFonts w:ascii="Arial" w:hAnsi="Arial" w:cs="Arial"/>
                <w:sz w:val="16"/>
                <w:szCs w:val="16"/>
              </w:rPr>
              <w:t xml:space="preserve"> 0,23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753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Siłownik elektryczny bez funkcji bezpieczeństwa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sterowanie 3-pkt. 230V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dobrany do ww zaworu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Sterowanie = 3-pkt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Sterowanie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9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IP 54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IP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22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br w:type="page"/>
            </w:r>
            <w:r w:rsidRPr="00FC1CA6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Licznik ciepła - ciepłomierz ultradźwiękowy, posiadający świadectwo zatwierdzenia typu, możliwość odczytu podstawowych parametrów,</w:t>
            </w:r>
          </w:p>
          <w:p w:rsidR="004977B3" w:rsidRPr="00FC1CA6" w:rsidRDefault="004977B3" w:rsidP="00C77DB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czujniki Pt500 w tulejach ochronnych Komunikacja: zintegrowany moduł komunikacji , komunikacja  jednostronna z protokołem  open metering standard tryb  T1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=2,5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20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36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130mm x G 1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             mm x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21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Czujnik Pt 500 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Profil rejestrów historycznych 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6D667C" w:rsidRPr="00FC1CA6" w:rsidRDefault="006D667C" w:rsidP="00C77DB7">
      <w:pPr>
        <w:rPr>
          <w:rFonts w:ascii="Arial" w:hAnsi="Arial" w:cs="Arial"/>
        </w:rPr>
      </w:pPr>
      <w:r w:rsidRPr="00FC1CA6">
        <w:rPr>
          <w:rFonts w:ascii="Arial" w:hAnsi="Arial" w:cs="Arial"/>
        </w:rPr>
        <w:br w:type="page"/>
      </w:r>
    </w:p>
    <w:tbl>
      <w:tblPr>
        <w:tblStyle w:val="Tabela-Siatka"/>
        <w:tblW w:w="9286" w:type="dxa"/>
        <w:tblLook w:val="04A0" w:firstRow="1" w:lastRow="0" w:firstColumn="1" w:lastColumn="0" w:noHBand="0" w:noVBand="1"/>
      </w:tblPr>
      <w:tblGrid>
        <w:gridCol w:w="651"/>
        <w:gridCol w:w="1538"/>
        <w:gridCol w:w="1818"/>
        <w:gridCol w:w="1913"/>
        <w:gridCol w:w="1306"/>
        <w:gridCol w:w="2060"/>
      </w:tblGrid>
      <w:tr w:rsidR="004D4967" w:rsidRPr="00FC1CA6" w:rsidTr="00C22546">
        <w:trPr>
          <w:trHeight w:val="15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lastRenderedPageBreak/>
              <w:br w:type="page"/>
            </w:r>
            <w:r w:rsidRPr="00FC1CA6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D4967" w:rsidRPr="00FC1CA6" w:rsidRDefault="004D4967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Wodomierz jednostrumieniowy wody ciepłej , posiadający zatwierdzenie typu MID, klasa B</w:t>
            </w:r>
          </w:p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korpus: mosiądz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3 </w:t>
            </w:r>
            <w:r w:rsidRPr="00FC1CA6">
              <w:rPr>
                <w:rFonts w:ascii="Arial" w:hAnsi="Arial" w:cs="Arial"/>
                <w:sz w:val="16"/>
                <w:szCs w:val="16"/>
              </w:rPr>
              <w:t>= 1,6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3 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C22546">
        <w:trPr>
          <w:trHeight w:val="12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PN=</w:t>
            </w:r>
          </w:p>
        </w:tc>
        <w:tc>
          <w:tcPr>
            <w:tcW w:w="1306" w:type="dxa"/>
            <w:vMerge/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C22546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C22546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C22546">
        <w:trPr>
          <w:trHeight w:val="202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Klasa B 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(TAK)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539"/>
        </w:trPr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br w:type="page"/>
            </w:r>
            <w:r w:rsidRPr="00FC1CA6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Sparowany moduł radiowy do ww. wodomierza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Protokół prios </w:t>
            </w:r>
            <w:r w:rsidRPr="00FC1CA6">
              <w:rPr>
                <w:rFonts w:ascii="Arial" w:hAnsi="Arial" w:cs="Arial"/>
                <w:sz w:val="16"/>
                <w:szCs w:val="16"/>
              </w:rPr>
              <w:br/>
              <w:t xml:space="preserve">868 </w:t>
            </w:r>
            <w:r w:rsidR="00B24ADF">
              <w:rPr>
                <w:rFonts w:ascii="Arial" w:hAnsi="Arial" w:cs="Arial"/>
                <w:sz w:val="16"/>
                <w:szCs w:val="16"/>
              </w:rPr>
              <w:t>MHZ (TAK)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21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Naczynie przeponowe wzbiorcze, ciśnieniowe zgodne z EN 13831, dopuszczone do stosowania zgodnie z dyrektywą o urządzeniach ciśnieniowych nr 2014/68/UE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V = 140 dm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V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165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dop </w:t>
            </w:r>
            <w:r w:rsidRPr="00FC1CA6">
              <w:rPr>
                <w:rFonts w:ascii="Arial" w:hAnsi="Arial" w:cs="Arial"/>
                <w:sz w:val="16"/>
                <w:szCs w:val="16"/>
              </w:rPr>
              <w:t>= 6 bar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dop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195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70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855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232A7" w:rsidRPr="00FC1CA6" w:rsidTr="00C22546">
        <w:trPr>
          <w:trHeight w:val="533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10</w:t>
            </w:r>
          </w:p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br w:type="page"/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3232A7" w:rsidRPr="00FC1CA6" w:rsidRDefault="003232A7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Regulator instalacji grzewczych i ciepłowniczych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Sygnał wyjściowy regulatora = 3 pkt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3232A7" w:rsidRPr="00FC1CA6" w:rsidRDefault="003232A7" w:rsidP="00C77DB7">
            <w:pPr>
              <w:rPr>
                <w:rFonts w:ascii="Arial" w:hAnsi="Arial" w:cs="Arial"/>
                <w:sz w:val="18"/>
                <w:szCs w:val="18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Sygnał wyjściowy regulatora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3232A7" w:rsidRPr="00FC1CA6" w:rsidRDefault="003232A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3232A7" w:rsidRPr="00FC1CA6" w:rsidRDefault="003232A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232A7" w:rsidRPr="00FC1CA6" w:rsidTr="00C22546">
        <w:trPr>
          <w:trHeight w:val="561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Napięcie sterowania siłownika 230V AC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Napięcie sterowania siłownika =</w:t>
            </w:r>
          </w:p>
        </w:tc>
        <w:tc>
          <w:tcPr>
            <w:tcW w:w="1306" w:type="dxa"/>
            <w:vMerge/>
          </w:tcPr>
          <w:p w:rsidR="003232A7" w:rsidRPr="00FC1CA6" w:rsidRDefault="003232A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3232A7" w:rsidRPr="00FC1CA6" w:rsidRDefault="003232A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232A7" w:rsidRPr="00FC1CA6" w:rsidTr="00C22546">
        <w:trPr>
          <w:trHeight w:val="168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Wyjście binarne do sterowania pracą pompy obiegowej z możliwością nastawy temperatury zewnętrznej, przy której ma nastąpić wyłączenie pompy 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3232A7" w:rsidRPr="00FC1CA6" w:rsidRDefault="003232A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3232A7" w:rsidRPr="00FC1CA6" w:rsidRDefault="003232A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232A7" w:rsidRPr="00FC1CA6" w:rsidTr="00C22546">
        <w:trPr>
          <w:trHeight w:val="1274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Zegar roczny z automatycznym przełączeniem pracy na tryb letni i zimowy oraz programowanie obniżeń nocnych</w:t>
            </w:r>
          </w:p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3232A7" w:rsidRPr="00FC1CA6" w:rsidRDefault="003232A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3232A7" w:rsidRPr="00FC1CA6" w:rsidRDefault="003232A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232A7" w:rsidRPr="00FC1CA6" w:rsidTr="00C22546">
        <w:trPr>
          <w:trHeight w:val="127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 w:val="restart"/>
            <w:tcBorders>
              <w:left w:val="single" w:sz="4" w:space="0" w:color="auto"/>
            </w:tcBorders>
          </w:tcPr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Możliwość uruchomienia ogrzewania w okresie letnim w oparciu o pomiar temperatury wody powrotnej wg krzywej</w:t>
            </w:r>
          </w:p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 w:val="restart"/>
          </w:tcPr>
          <w:p w:rsidR="003232A7" w:rsidRPr="00FC1CA6" w:rsidRDefault="003232A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right w:val="single" w:sz="12" w:space="0" w:color="auto"/>
            </w:tcBorders>
          </w:tcPr>
          <w:p w:rsidR="003232A7" w:rsidRPr="00FC1CA6" w:rsidRDefault="003232A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232A7" w:rsidRPr="00FC1CA6" w:rsidTr="00C22546">
        <w:trPr>
          <w:trHeight w:val="73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sterowanie pracą 2 obiegów grzewczych, jeden c.o. drugi stałotemperaturowy</w:t>
            </w:r>
          </w:p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3232A7" w:rsidRPr="00FC1CA6" w:rsidRDefault="003232A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3232A7" w:rsidRPr="00FC1CA6" w:rsidRDefault="003232A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232A7" w:rsidRPr="00FC1CA6" w:rsidTr="00C22546">
        <w:trPr>
          <w:trHeight w:val="145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funkcja utrzymania w pamięci aktualnego zegara czasu i dat oraz wszystkich zaprogramowanych nastaw przy zaniku napięcia zasilania w czasie 16 godzin</w:t>
            </w:r>
          </w:p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3232A7" w:rsidRPr="00FC1CA6" w:rsidRDefault="003232A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3232A7" w:rsidRPr="00FC1CA6" w:rsidRDefault="003232A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232A7" w:rsidRPr="00FC1CA6" w:rsidTr="00C22546">
        <w:trPr>
          <w:trHeight w:val="147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 w:val="restart"/>
            <w:tcBorders>
              <w:left w:val="single" w:sz="4" w:space="0" w:color="auto"/>
            </w:tcBorders>
          </w:tcPr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wyposażony w wyświetlacz stacjonarny i elementy obsługi pozwalające na ręczną konfigurację regulatora na węźle cieplnym</w:t>
            </w:r>
          </w:p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lastRenderedPageBreak/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lastRenderedPageBreak/>
              <w:t>tak / nie</w:t>
            </w:r>
          </w:p>
        </w:tc>
        <w:tc>
          <w:tcPr>
            <w:tcW w:w="1306" w:type="dxa"/>
            <w:vMerge w:val="restart"/>
          </w:tcPr>
          <w:p w:rsidR="003232A7" w:rsidRPr="00FC1CA6" w:rsidRDefault="003232A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right w:val="single" w:sz="12" w:space="0" w:color="auto"/>
            </w:tcBorders>
          </w:tcPr>
          <w:p w:rsidR="003232A7" w:rsidRPr="00FC1CA6" w:rsidRDefault="003232A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232A7" w:rsidRPr="00FC1CA6" w:rsidTr="00C22546">
        <w:trPr>
          <w:trHeight w:val="90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możliwość wyposażenia w interfejs RS232 lub RS485</w:t>
            </w:r>
          </w:p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3232A7" w:rsidRPr="00FC1CA6" w:rsidRDefault="003232A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3232A7" w:rsidRPr="00FC1CA6" w:rsidRDefault="003232A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232A7" w:rsidRPr="00FC1CA6" w:rsidTr="00C22546">
        <w:trPr>
          <w:trHeight w:val="22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przystosowany do montażu w szafce sterowniczej na szynie montażowej</w:t>
            </w:r>
          </w:p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w przypadku awarii czujnika temperatury zewnętrznej regulator prowadzi regulację jak przy temperaturze 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  <w:r w:rsidRPr="00FC1CA6">
              <w:rPr>
                <w:rFonts w:ascii="Arial" w:hAnsi="Arial" w:cs="Arial"/>
                <w:sz w:val="16"/>
                <w:szCs w:val="16"/>
              </w:rPr>
              <w:t xml:space="preserve"> lub stałotemperaturowej np. 50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3232A7" w:rsidRPr="00FC1CA6" w:rsidRDefault="003232A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3232A7" w:rsidRPr="00FC1CA6" w:rsidRDefault="003232A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232A7" w:rsidRPr="00FC1CA6" w:rsidTr="00C22546">
        <w:trPr>
          <w:trHeight w:val="9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stosowania sterowników swobodnie programowalnych – nie dopuszcza się</w:t>
            </w:r>
          </w:p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32A7" w:rsidRPr="00FC1CA6" w:rsidRDefault="003232A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3232A7" w:rsidRPr="00FC1CA6" w:rsidRDefault="003232A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3232A7" w:rsidRPr="00FC1CA6" w:rsidRDefault="003232A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467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C1CA6">
              <w:rPr>
                <w:rFonts w:ascii="Arial" w:hAnsi="Arial" w:cs="Arial"/>
                <w:b/>
                <w:sz w:val="18"/>
                <w:szCs w:val="18"/>
              </w:rPr>
              <w:t>c.w.u.</w:t>
            </w:r>
          </w:p>
        </w:tc>
      </w:tr>
      <w:tr w:rsidR="004977B3" w:rsidRPr="00FC1CA6" w:rsidTr="00C22546">
        <w:trPr>
          <w:trHeight w:val="63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Wymiennik ciepła 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ze stali nierdzewnej,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jednoprzepływowy, lutowany lutem nierdzewnym  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( bez użycia miedzi)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lutowany lutem nierdzewnym bez użycia miedzi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jednoprzepływowy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91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 80,0 kW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20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22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="00B07E5D" w:rsidRPr="00FC1CA6">
              <w:rPr>
                <w:rFonts w:ascii="Arial" w:hAnsi="Arial" w:cs="Arial"/>
                <w:sz w:val="16"/>
                <w:szCs w:val="16"/>
              </w:rPr>
              <w:t xml:space="preserve">= 5,5 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kPa 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62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="00B07E5D" w:rsidRPr="00FC1CA6">
              <w:rPr>
                <w:rFonts w:ascii="Arial" w:hAnsi="Arial" w:cs="Arial"/>
                <w:sz w:val="16"/>
                <w:szCs w:val="16"/>
              </w:rPr>
              <w:t>= 1,0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kPa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22546" w:rsidRPr="00FC1CA6" w:rsidTr="00122E7A">
        <w:trPr>
          <w:trHeight w:val="211"/>
        </w:trPr>
        <w:tc>
          <w:tcPr>
            <w:tcW w:w="651" w:type="dxa"/>
            <w:vMerge w:val="restart"/>
            <w:tcBorders>
              <w:left w:val="single" w:sz="12" w:space="0" w:color="auto"/>
            </w:tcBorders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>
              <w:br w:type="page"/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38" w:type="dxa"/>
            <w:vMerge w:val="restart"/>
          </w:tcPr>
          <w:p w:rsidR="00C22546" w:rsidRPr="005D6B07" w:rsidRDefault="00C22546" w:rsidP="00D52168">
            <w:pPr>
              <w:tabs>
                <w:tab w:val="center" w:pos="4536"/>
                <w:tab w:val="right" w:pos="9072"/>
              </w:tabs>
              <w:rPr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Regulator różnicy ciśnień i przepływu</w:t>
            </w:r>
          </w:p>
          <w:p w:rsidR="00C22546" w:rsidRPr="005D6B07" w:rsidRDefault="00C22546" w:rsidP="00D52168">
            <w:pPr>
              <w:tabs>
                <w:tab w:val="center" w:pos="4536"/>
                <w:tab w:val="right" w:pos="9072"/>
              </w:tabs>
              <w:rPr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Materiał korpusu - mosiądz</w:t>
            </w:r>
          </w:p>
          <w:p w:rsidR="00C22546" w:rsidRPr="00FC1CA6" w:rsidRDefault="00C22546" w:rsidP="00D52168">
            <w:pPr>
              <w:rPr>
                <w:rFonts w:ascii="Arial" w:hAnsi="Arial" w:cs="Arial"/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Membrana  EPDM</w:t>
            </w:r>
          </w:p>
        </w:tc>
        <w:tc>
          <w:tcPr>
            <w:tcW w:w="1818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DN </w:t>
            </w:r>
            <w:r w:rsidR="003232A7">
              <w:rPr>
                <w:rFonts w:ascii="Arial" w:hAnsi="Arial" w:cs="Arial"/>
                <w:sz w:val="16"/>
                <w:szCs w:val="16"/>
              </w:rPr>
              <w:t>25</w:t>
            </w:r>
          </w:p>
        </w:tc>
        <w:tc>
          <w:tcPr>
            <w:tcW w:w="1913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right w:val="single" w:sz="12" w:space="0" w:color="auto"/>
            </w:tcBorders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122E7A">
        <w:trPr>
          <w:trHeight w:val="225"/>
        </w:trPr>
        <w:tc>
          <w:tcPr>
            <w:tcW w:w="651" w:type="dxa"/>
            <w:vMerge/>
            <w:tcBorders>
              <w:left w:val="single" w:sz="12" w:space="0" w:color="auto"/>
            </w:tcBorders>
          </w:tcPr>
          <w:p w:rsidR="00C22546" w:rsidRDefault="00C22546" w:rsidP="00D52168"/>
        </w:tc>
        <w:tc>
          <w:tcPr>
            <w:tcW w:w="1538" w:type="dxa"/>
            <w:vMerge/>
          </w:tcPr>
          <w:p w:rsidR="00C22546" w:rsidRPr="00FC1CA6" w:rsidRDefault="00C22546" w:rsidP="00D5216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122E7A">
        <w:trPr>
          <w:trHeight w:val="315"/>
        </w:trPr>
        <w:tc>
          <w:tcPr>
            <w:tcW w:w="651" w:type="dxa"/>
            <w:vMerge/>
            <w:tcBorders>
              <w:left w:val="single" w:sz="12" w:space="0" w:color="auto"/>
            </w:tcBorders>
          </w:tcPr>
          <w:p w:rsidR="00C22546" w:rsidRDefault="00C22546" w:rsidP="00D52168"/>
        </w:tc>
        <w:tc>
          <w:tcPr>
            <w:tcW w:w="1538" w:type="dxa"/>
            <w:vMerge/>
          </w:tcPr>
          <w:p w:rsidR="00C22546" w:rsidRPr="00FC1CA6" w:rsidRDefault="00C22546" w:rsidP="00D5216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</w:tcPr>
          <w:p w:rsidR="00C22546" w:rsidRPr="00FC1CA6" w:rsidRDefault="003232A7" w:rsidP="00D5216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Kvs = 8</w:t>
            </w:r>
            <w:r w:rsidR="00C22546">
              <w:rPr>
                <w:rFonts w:ascii="Arial" w:hAnsi="Arial" w:cs="Arial"/>
                <w:sz w:val="16"/>
                <w:szCs w:val="16"/>
              </w:rPr>
              <w:t>,0</w:t>
            </w:r>
            <w:r w:rsidR="00C22546" w:rsidRPr="00FC1CA6">
              <w:rPr>
                <w:rFonts w:ascii="Arial" w:hAnsi="Arial" w:cs="Arial"/>
                <w:sz w:val="16"/>
                <w:szCs w:val="16"/>
              </w:rPr>
              <w:t xml:space="preserve"> [m</w:t>
            </w:r>
            <w:r w:rsidR="00C22546"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="00C22546"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</w:t>
            </w:r>
          </w:p>
        </w:tc>
        <w:tc>
          <w:tcPr>
            <w:tcW w:w="1306" w:type="dxa"/>
            <w:vMerge/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122E7A">
        <w:trPr>
          <w:trHeight w:val="405"/>
        </w:trPr>
        <w:tc>
          <w:tcPr>
            <w:tcW w:w="651" w:type="dxa"/>
            <w:vMerge/>
            <w:tcBorders>
              <w:left w:val="single" w:sz="12" w:space="0" w:color="auto"/>
            </w:tcBorders>
          </w:tcPr>
          <w:p w:rsidR="00C22546" w:rsidRDefault="00C22546" w:rsidP="00D52168"/>
        </w:tc>
        <w:tc>
          <w:tcPr>
            <w:tcW w:w="1538" w:type="dxa"/>
            <w:vMerge/>
          </w:tcPr>
          <w:p w:rsidR="00C22546" w:rsidRPr="00FC1CA6" w:rsidRDefault="00C22546" w:rsidP="00D5216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13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Zawór regulacyjny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korpus: mosiądz czerwony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gniazdo : stal nierdzewna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grzyb: stal nierdzewna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uszczelnienie :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20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 5,7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210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31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Termostat  dla ww. zaworu regulacyjnego 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czujnik ze stali  nierdzewnej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Zakres temp. 45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÷</m:t>
              </m:r>
            </m:oMath>
            <w:r w:rsidRPr="00FC1CA6">
              <w:rPr>
                <w:rFonts w:ascii="Arial" w:hAnsi="Arial" w:cs="Arial"/>
                <w:sz w:val="16"/>
                <w:szCs w:val="16"/>
              </w:rPr>
              <w:t>65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 xml:space="preserve"> ℃</m:t>
              </m:r>
            </m:oMath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Zakres temp.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m:oMathPara>
              <m:oMath>
                <m:r>
                  <w:rPr>
                    <w:rFonts w:ascii="Cambria Math" w:hAnsi="Cambria Math" w:cs="Arial"/>
                    <w:sz w:val="16"/>
                    <w:szCs w:val="16"/>
                  </w:rPr>
                  <m:t>÷       ℃</m:t>
                </m:r>
              </m:oMath>
            </m:oMathPara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3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Czujnik ze stali nierdzewnej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390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Stała czasowa max 20s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Stała czasowa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          s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3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Licznik ciepła - Ciepłomierz ultradźwiękowy, posiadający </w:t>
            </w:r>
            <w:r w:rsidRPr="00FC1CA6">
              <w:rPr>
                <w:rFonts w:ascii="Arial" w:hAnsi="Arial" w:cs="Arial"/>
                <w:sz w:val="14"/>
                <w:szCs w:val="14"/>
              </w:rPr>
              <w:lastRenderedPageBreak/>
              <w:t>świadectwo zatwierdzenia typu, możliwość odczytu podstawowych parametrów,</w:t>
            </w:r>
          </w:p>
          <w:p w:rsidR="004977B3" w:rsidRPr="00FC1CA6" w:rsidRDefault="004977B3" w:rsidP="00C77DB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czujniki Pt500 w tulejach ochronnych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Komunikacja: zintegrowany moduł komunikacji , komunikacja  jednostronna z protokołem  open metering standard tryb  T1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lastRenderedPageBreak/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=3,5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25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87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260 mm x G 1 ¼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              mm x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47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Czujnik Pt 500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47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Profil rejestrów historycznych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79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br w:type="page"/>
            </w:r>
            <w:r w:rsidR="00C22546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Pompa cyrkulacyjna  c.w.u</w:t>
            </w:r>
          </w:p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pompa elektroniczna, z regulacją prędkości obrotowej bezdławnicowa z mokrym wirnikiem</w:t>
            </w:r>
          </w:p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 : stal nierdzewna /brąz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Zastosowanie: woda pitna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 2,22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 = 44,6 kPa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213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  <w:r w:rsidRPr="00FC1CA6">
              <w:rPr>
                <w:rFonts w:ascii="Arial" w:hAnsi="Arial" w:cs="Arial"/>
                <w:sz w:val="16"/>
                <w:szCs w:val="16"/>
              </w:rPr>
              <w:t xml:space="preserve"> 0,23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375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6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Stabilizator ciepłej wody użytkowej ciśnieniowy zbiornik cylindryczny, wykonany 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ze stali nierdzewnej,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Zastosowanie: woda pitna 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V = 200 dm 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V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8F79B5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Króćce przy</w:t>
            </w:r>
            <w:r w:rsidR="004977B3" w:rsidRPr="00FC1CA6">
              <w:rPr>
                <w:rFonts w:ascii="Arial" w:hAnsi="Arial" w:cs="Arial"/>
                <w:sz w:val="16"/>
                <w:szCs w:val="16"/>
              </w:rPr>
              <w:t xml:space="preserve">łączeniowe gwintowane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32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Stal nierdzewna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32"/>
        </w:trPr>
        <w:tc>
          <w:tcPr>
            <w:tcW w:w="651" w:type="dxa"/>
            <w:vMerge w:val="restart"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538" w:type="dxa"/>
            <w:vMerge w:val="restart"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Stabilizator ciepłej wody użytkowej ciśnieniowy zbiornik cylindryczny, wykonany 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ze stali nierdzewnej,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Zastosowanie: woda pitna </w:t>
            </w: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V = 200 dm 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V = </w:t>
            </w:r>
          </w:p>
        </w:tc>
        <w:tc>
          <w:tcPr>
            <w:tcW w:w="1306" w:type="dxa"/>
            <w:vMerge w:val="restart"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32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32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32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8F79B5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Króćce przy</w:t>
            </w:r>
            <w:r w:rsidR="004977B3" w:rsidRPr="00FC1CA6">
              <w:rPr>
                <w:rFonts w:ascii="Arial" w:hAnsi="Arial" w:cs="Arial"/>
                <w:sz w:val="16"/>
                <w:szCs w:val="16"/>
              </w:rPr>
              <w:t xml:space="preserve">łączeniowe gwintowane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32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Stal nierdzewna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F734C2" w:rsidRPr="00FC1CA6" w:rsidRDefault="00F734C2" w:rsidP="00C77DB7">
      <w:pPr>
        <w:rPr>
          <w:rFonts w:ascii="Arial" w:hAnsi="Arial" w:cs="Arial"/>
          <w:b/>
          <w:sz w:val="22"/>
          <w:szCs w:val="22"/>
        </w:rPr>
      </w:pPr>
    </w:p>
    <w:p w:rsidR="00F734C2" w:rsidRPr="00FC1CA6" w:rsidRDefault="00F734C2" w:rsidP="00C77DB7">
      <w:pPr>
        <w:rPr>
          <w:rFonts w:ascii="Arial" w:hAnsi="Arial" w:cs="Arial"/>
          <w:b/>
          <w:sz w:val="22"/>
          <w:szCs w:val="22"/>
        </w:rPr>
      </w:pPr>
      <w:r w:rsidRPr="00FC1CA6">
        <w:rPr>
          <w:rFonts w:ascii="Arial" w:hAnsi="Arial" w:cs="Arial"/>
          <w:b/>
          <w:sz w:val="22"/>
          <w:szCs w:val="22"/>
        </w:rPr>
        <w:br w:type="page"/>
      </w:r>
    </w:p>
    <w:tbl>
      <w:tblPr>
        <w:tblStyle w:val="Tabela-Siatka"/>
        <w:tblW w:w="9286" w:type="dxa"/>
        <w:tblLook w:val="04A0" w:firstRow="1" w:lastRow="0" w:firstColumn="1" w:lastColumn="0" w:noHBand="0" w:noVBand="1"/>
      </w:tblPr>
      <w:tblGrid>
        <w:gridCol w:w="651"/>
        <w:gridCol w:w="1538"/>
        <w:gridCol w:w="1818"/>
        <w:gridCol w:w="1913"/>
        <w:gridCol w:w="1306"/>
        <w:gridCol w:w="2060"/>
      </w:tblGrid>
      <w:tr w:rsidR="00E92479" w:rsidRPr="00FC1CA6" w:rsidTr="00F52669">
        <w:trPr>
          <w:trHeight w:val="495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92479" w:rsidRPr="00FC1CA6" w:rsidRDefault="00E92479" w:rsidP="00C77DB7">
            <w:pPr>
              <w:jc w:val="center"/>
              <w:rPr>
                <w:rFonts w:ascii="Arial" w:hAnsi="Arial" w:cs="Arial"/>
                <w:b/>
              </w:rPr>
            </w:pPr>
            <w:r w:rsidRPr="00FC1CA6">
              <w:rPr>
                <w:rFonts w:ascii="Arial" w:hAnsi="Arial" w:cs="Arial"/>
              </w:rPr>
              <w:lastRenderedPageBreak/>
              <w:br w:type="page"/>
            </w:r>
            <w:r w:rsidRPr="00FC1CA6">
              <w:rPr>
                <w:rFonts w:ascii="Arial" w:hAnsi="Arial" w:cs="Arial"/>
              </w:rPr>
              <w:br w:type="page"/>
            </w:r>
            <w:r w:rsidRPr="00FC1CA6">
              <w:rPr>
                <w:rFonts w:ascii="Arial" w:hAnsi="Arial" w:cs="Arial"/>
                <w:b/>
              </w:rPr>
              <w:t>Lokalizacja węzła cieplnego: ul. Hutnicza 48 w Tychach</w:t>
            </w:r>
          </w:p>
        </w:tc>
      </w:tr>
      <w:tr w:rsidR="00E92479" w:rsidRPr="00FC1CA6" w:rsidTr="00F52669"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92479" w:rsidRPr="00FC1CA6" w:rsidRDefault="00E92479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L.p.</w:t>
            </w: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E92479" w:rsidRPr="00FC1CA6" w:rsidRDefault="00E92479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Nazwa urządzenia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92479" w:rsidRPr="00FC1CA6" w:rsidRDefault="00E92479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Parametry określone w dokumentacji projektowej i SIWZ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92479" w:rsidRPr="00FC1CA6" w:rsidRDefault="00E92479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Parametry oferowanych urządzeń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92479" w:rsidRPr="00FC1CA6" w:rsidRDefault="00E92479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Producent, typ</w:t>
            </w: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2479" w:rsidRPr="00FC1CA6" w:rsidRDefault="00E92479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 xml:space="preserve">Numer dokumentu potwierdzającego </w:t>
            </w:r>
            <w:r w:rsidRPr="00FC1CA6">
              <w:rPr>
                <w:rFonts w:ascii="Arial" w:hAnsi="Arial" w:cs="Arial"/>
                <w:sz w:val="20"/>
                <w:szCs w:val="20"/>
              </w:rPr>
              <w:t>(np. karty katalogowej itp.)</w:t>
            </w:r>
          </w:p>
        </w:tc>
      </w:tr>
      <w:tr w:rsidR="004977B3" w:rsidRPr="00FC1CA6" w:rsidTr="00F52669"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</w:tr>
      <w:tr w:rsidR="004977B3" w:rsidRPr="00FC1CA6" w:rsidTr="00F52669">
        <w:trPr>
          <w:trHeight w:val="208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C1CA6">
              <w:rPr>
                <w:rFonts w:ascii="Arial" w:hAnsi="Arial" w:cs="Arial"/>
                <w:b/>
                <w:sz w:val="22"/>
                <w:szCs w:val="22"/>
              </w:rPr>
              <w:t>c.o.</w:t>
            </w:r>
          </w:p>
        </w:tc>
      </w:tr>
      <w:tr w:rsidR="004977B3" w:rsidRPr="00FC1CA6" w:rsidTr="00F52669">
        <w:trPr>
          <w:trHeight w:val="19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Wymiennik ciepła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lutowany miedzią, jednoprzepływowy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c.o. </w:t>
            </w:r>
            <w:r w:rsidRPr="00FC1CA6">
              <w:rPr>
                <w:rFonts w:ascii="Arial" w:hAnsi="Arial" w:cs="Arial"/>
                <w:sz w:val="16"/>
                <w:szCs w:val="16"/>
              </w:rPr>
              <w:t>= 45 [kW]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c.o.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211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22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7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FC1CA6">
              <w:rPr>
                <w:rFonts w:ascii="Arial" w:hAnsi="Arial" w:cs="Arial"/>
                <w:sz w:val="16"/>
                <w:szCs w:val="16"/>
              </w:rPr>
              <w:t>= 1,0 kPa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2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FC1CA6">
              <w:rPr>
                <w:rFonts w:ascii="Arial" w:hAnsi="Arial" w:cs="Arial"/>
                <w:sz w:val="16"/>
                <w:szCs w:val="16"/>
              </w:rPr>
              <w:t>= 7,2 kPa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Regulator różnicy ciśnień i przepływu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Materiał korpusu – mosiądz Membrana 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7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vs</w:t>
            </w:r>
            <w:r w:rsidRPr="00FC1CA6">
              <w:rPr>
                <w:rFonts w:ascii="Arial" w:hAnsi="Arial" w:cs="Arial"/>
                <w:sz w:val="16"/>
                <w:szCs w:val="16"/>
              </w:rPr>
              <w:t>= 2,5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Zawór regulacyjny, przelotowy, jednogniazdowy, z grzybem odciążonym ciśnieniowo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 końcówkami do wspawania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 - mosiądz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uszczelnienie: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 1,0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Kvs = 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356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Pompa obiegowa c.o. pompa elektroniczna, z regulacją prędkości obrotowej bezdławnicowa z mokrym wirnikiem</w:t>
            </w:r>
          </w:p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 : żeliwo szare wirnik: tworzywo sztuczne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 1,95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Q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 = 50,0 kPa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Δp = 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46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48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  <w:r w:rsidRPr="00FC1CA6">
              <w:rPr>
                <w:rFonts w:ascii="Arial" w:hAnsi="Arial" w:cs="Arial"/>
                <w:sz w:val="16"/>
                <w:szCs w:val="16"/>
              </w:rPr>
              <w:t xml:space="preserve"> 0,23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753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Siłownik elektryczny bez funkcji bezpieczeństwa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sterowanie 3-pkt. 230V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dobrany do ww zaworu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Sterowanie = 3-pkt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Sterowanie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9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IP 54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IP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22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br w:type="page"/>
            </w:r>
            <w:r w:rsidRPr="00FC1CA6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Licznik ciepła - ciepłomierz ultradźwiękowy, posiadający świadectwo zatwierdzenia typu, możliwość odczytu podstawowych parametrów,</w:t>
            </w:r>
          </w:p>
          <w:p w:rsidR="004977B3" w:rsidRPr="00FC1CA6" w:rsidRDefault="004977B3" w:rsidP="00C77DB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czujniki Pt500 w tulejach ochronnych Komunikacja: zintegrowany moduł komunikacji , komunikacja  jednostronna z protokołem  open metering standard tryb  T1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=1,5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36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110mm x G ¾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             mm x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21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Czujnik Pt 500 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Profil rejestrów historycznych 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6D667C" w:rsidRPr="00FC1CA6" w:rsidRDefault="006D667C" w:rsidP="00C77DB7">
      <w:pPr>
        <w:rPr>
          <w:rFonts w:ascii="Arial" w:hAnsi="Arial" w:cs="Arial"/>
        </w:rPr>
      </w:pPr>
      <w:r w:rsidRPr="00FC1CA6">
        <w:rPr>
          <w:rFonts w:ascii="Arial" w:hAnsi="Arial" w:cs="Arial"/>
        </w:rPr>
        <w:br w:type="page"/>
      </w:r>
    </w:p>
    <w:tbl>
      <w:tblPr>
        <w:tblStyle w:val="Tabela-Siatka"/>
        <w:tblW w:w="9286" w:type="dxa"/>
        <w:tblLook w:val="04A0" w:firstRow="1" w:lastRow="0" w:firstColumn="1" w:lastColumn="0" w:noHBand="0" w:noVBand="1"/>
      </w:tblPr>
      <w:tblGrid>
        <w:gridCol w:w="651"/>
        <w:gridCol w:w="1538"/>
        <w:gridCol w:w="1818"/>
        <w:gridCol w:w="1913"/>
        <w:gridCol w:w="1306"/>
        <w:gridCol w:w="2060"/>
      </w:tblGrid>
      <w:tr w:rsidR="004D4967" w:rsidRPr="00FC1CA6" w:rsidTr="00C22546">
        <w:trPr>
          <w:trHeight w:val="15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lastRenderedPageBreak/>
              <w:br w:type="page"/>
            </w:r>
            <w:r w:rsidRPr="00FC1CA6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D4967" w:rsidRPr="00FC1CA6" w:rsidRDefault="004D4967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Wodomierz jednostrumieniowy wody ciepłej , posiadający zatwierdzenie typu MID, klasa B</w:t>
            </w:r>
          </w:p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korpus: mosiądz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3 </w:t>
            </w:r>
            <w:r w:rsidRPr="00FC1CA6">
              <w:rPr>
                <w:rFonts w:ascii="Arial" w:hAnsi="Arial" w:cs="Arial"/>
                <w:sz w:val="16"/>
                <w:szCs w:val="16"/>
              </w:rPr>
              <w:t>= 1,6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3 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C22546">
        <w:trPr>
          <w:trHeight w:val="12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PN=</w:t>
            </w:r>
          </w:p>
        </w:tc>
        <w:tc>
          <w:tcPr>
            <w:tcW w:w="1306" w:type="dxa"/>
            <w:vMerge/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C22546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C22546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C22546">
        <w:trPr>
          <w:trHeight w:val="202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Klasa B 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(TAK)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539"/>
        </w:trPr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br w:type="page"/>
            </w:r>
            <w:r w:rsidRPr="00FC1CA6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Sparowany moduł radiowy do ww. wodomierza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Protokół prios </w:t>
            </w:r>
            <w:r w:rsidRPr="00FC1CA6">
              <w:rPr>
                <w:rFonts w:ascii="Arial" w:hAnsi="Arial" w:cs="Arial"/>
                <w:sz w:val="16"/>
                <w:szCs w:val="16"/>
              </w:rPr>
              <w:br/>
              <w:t xml:space="preserve">868 </w:t>
            </w:r>
            <w:r w:rsidR="00B24ADF">
              <w:rPr>
                <w:rFonts w:ascii="Arial" w:hAnsi="Arial" w:cs="Arial"/>
                <w:sz w:val="16"/>
                <w:szCs w:val="16"/>
              </w:rPr>
              <w:t>MHZ (TAK)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21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Naczynie przeponowe wzbiorcze, ciśnieniowe zgodne z EN 13831, dopuszczone do stosowania zgodnie z dyrektywą o urządzeniach ciśnieniowych nr 2014/68/UE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V = 50 dm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V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165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dop </w:t>
            </w:r>
            <w:r w:rsidRPr="00FC1CA6">
              <w:rPr>
                <w:rFonts w:ascii="Arial" w:hAnsi="Arial" w:cs="Arial"/>
                <w:sz w:val="16"/>
                <w:szCs w:val="16"/>
              </w:rPr>
              <w:t>= 6 bar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dop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195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70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855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533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10</w:t>
            </w:r>
          </w:p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br w:type="page"/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Regulator instalacji grzewczych i ciepłowniczych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Sygnał wyjściowy regulatora = 3 pkt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Sygnał wyjściowy regulatora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561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Napięcie sterowania siłownika 230V AC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Napięcie sterowania siłownika =</w:t>
            </w:r>
          </w:p>
        </w:tc>
        <w:tc>
          <w:tcPr>
            <w:tcW w:w="1306" w:type="dxa"/>
            <w:vMerge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168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Wyjście binarne do sterowania pracą pompy obiegowej z możliwością nastawy temperatury zewnętrznej, przy której ma nastąpić wyłączenie pompy 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1274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Zegar roczny z automatycznym przełączeniem pracy na tryb letni i zimowy oraz programowanie obniżeń nocnych</w:t>
            </w:r>
          </w:p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127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 w:val="restart"/>
            <w:tcBorders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Możliwość uruchomienia ogrzewania w okresie letnim w oparciu o pomiar temperatury wody powrotnej wg krzywej</w:t>
            </w:r>
          </w:p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 w:val="restart"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73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sterowanie pracą 2 obiegów grzewczych, jeden c.o. drugi stałotemperaturowy</w:t>
            </w:r>
          </w:p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145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funkcja utrzymania w pamięci aktualnego zegara czasu i dat oraz wszystkich zaprogramowanych nastaw przy zaniku napięcia zasilania w czasie 16 godzin</w:t>
            </w:r>
          </w:p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147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 w:val="restart"/>
            <w:tcBorders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wyposażony w wyświetlacz stacjonarny i elementy obsługi pozwalające na ręczną konfigurację regulatora na węźle cieplnym</w:t>
            </w:r>
          </w:p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lastRenderedPageBreak/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lastRenderedPageBreak/>
              <w:t>tak / nie</w:t>
            </w:r>
          </w:p>
        </w:tc>
        <w:tc>
          <w:tcPr>
            <w:tcW w:w="1306" w:type="dxa"/>
            <w:vMerge w:val="restart"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90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możliwość wyposażenia w interfejs RS232 lub RS485</w:t>
            </w:r>
          </w:p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22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przystosowany do montażu w szafce sterowniczej na szynie montażowej</w:t>
            </w:r>
          </w:p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w przypadku awarii czujnika temperatury zewnętrznej regulator prowadzi regulację jak przy temperaturze 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  <w:r w:rsidRPr="00FC1CA6">
              <w:rPr>
                <w:rFonts w:ascii="Arial" w:hAnsi="Arial" w:cs="Arial"/>
                <w:sz w:val="16"/>
                <w:szCs w:val="16"/>
              </w:rPr>
              <w:t xml:space="preserve"> lub stałotemperaturowej np. 50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9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stosowania sterowników swobodnie programowalnych – nie dopuszcza się</w:t>
            </w:r>
          </w:p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467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C1CA6">
              <w:rPr>
                <w:rFonts w:ascii="Arial" w:hAnsi="Arial" w:cs="Arial"/>
                <w:b/>
                <w:sz w:val="18"/>
                <w:szCs w:val="18"/>
              </w:rPr>
              <w:t>c.w.u.</w:t>
            </w:r>
          </w:p>
        </w:tc>
      </w:tr>
      <w:tr w:rsidR="004977B3" w:rsidRPr="00FC1CA6" w:rsidTr="00C22546">
        <w:trPr>
          <w:trHeight w:val="63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Wymiennik ciepła 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ze stali nierdzewnej,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jednoprzepływowy, lutowany lutem nierdzewnym  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( bez użycia miedzi)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lutowany lutem nierdzewnym bez użycia miedzi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jednoprzepływowy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91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 40,0 kW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20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22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= 5,0kPa 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62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FC1CA6">
              <w:rPr>
                <w:rFonts w:ascii="Arial" w:hAnsi="Arial" w:cs="Arial"/>
                <w:sz w:val="16"/>
                <w:szCs w:val="16"/>
              </w:rPr>
              <w:t>= 0,9 kPa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22546" w:rsidRPr="00FC1CA6" w:rsidTr="00122E7A">
        <w:trPr>
          <w:trHeight w:val="211"/>
        </w:trPr>
        <w:tc>
          <w:tcPr>
            <w:tcW w:w="651" w:type="dxa"/>
            <w:vMerge w:val="restart"/>
            <w:tcBorders>
              <w:left w:val="single" w:sz="12" w:space="0" w:color="auto"/>
            </w:tcBorders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>
              <w:br w:type="page"/>
            </w:r>
            <w:r>
              <w:br w:type="page"/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38" w:type="dxa"/>
            <w:vMerge w:val="restart"/>
          </w:tcPr>
          <w:p w:rsidR="00C22546" w:rsidRPr="005D6B07" w:rsidRDefault="00C22546" w:rsidP="00D52168">
            <w:pPr>
              <w:tabs>
                <w:tab w:val="center" w:pos="4536"/>
                <w:tab w:val="right" w:pos="9072"/>
              </w:tabs>
              <w:rPr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Regulator różnicy ciśnień i przepływu</w:t>
            </w:r>
          </w:p>
          <w:p w:rsidR="00C22546" w:rsidRPr="005D6B07" w:rsidRDefault="00C22546" w:rsidP="00D52168">
            <w:pPr>
              <w:tabs>
                <w:tab w:val="center" w:pos="4536"/>
                <w:tab w:val="right" w:pos="9072"/>
              </w:tabs>
              <w:rPr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Materiał korpusu - mosiądz</w:t>
            </w:r>
          </w:p>
          <w:p w:rsidR="00C22546" w:rsidRPr="00FC1CA6" w:rsidRDefault="00C22546" w:rsidP="00D52168">
            <w:pPr>
              <w:rPr>
                <w:rFonts w:ascii="Arial" w:hAnsi="Arial" w:cs="Arial"/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Membrana  EPDM</w:t>
            </w:r>
          </w:p>
        </w:tc>
        <w:tc>
          <w:tcPr>
            <w:tcW w:w="1818" w:type="dxa"/>
          </w:tcPr>
          <w:p w:rsidR="00C22546" w:rsidRPr="00FC1CA6" w:rsidRDefault="00C22546" w:rsidP="00122E7A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DN </w:t>
            </w:r>
            <w:r w:rsidR="00122E7A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1913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right w:val="single" w:sz="12" w:space="0" w:color="auto"/>
            </w:tcBorders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122E7A">
        <w:trPr>
          <w:trHeight w:val="225"/>
        </w:trPr>
        <w:tc>
          <w:tcPr>
            <w:tcW w:w="651" w:type="dxa"/>
            <w:vMerge/>
            <w:tcBorders>
              <w:left w:val="single" w:sz="12" w:space="0" w:color="auto"/>
            </w:tcBorders>
          </w:tcPr>
          <w:p w:rsidR="00C22546" w:rsidRDefault="00C22546" w:rsidP="00D52168"/>
        </w:tc>
        <w:tc>
          <w:tcPr>
            <w:tcW w:w="1538" w:type="dxa"/>
            <w:vMerge/>
          </w:tcPr>
          <w:p w:rsidR="00C22546" w:rsidRPr="00FC1CA6" w:rsidRDefault="00C22546" w:rsidP="00D5216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122E7A">
        <w:trPr>
          <w:trHeight w:val="315"/>
        </w:trPr>
        <w:tc>
          <w:tcPr>
            <w:tcW w:w="651" w:type="dxa"/>
            <w:vMerge/>
            <w:tcBorders>
              <w:left w:val="single" w:sz="12" w:space="0" w:color="auto"/>
            </w:tcBorders>
          </w:tcPr>
          <w:p w:rsidR="00C22546" w:rsidRDefault="00C22546" w:rsidP="00D52168"/>
        </w:tc>
        <w:tc>
          <w:tcPr>
            <w:tcW w:w="1538" w:type="dxa"/>
            <w:vMerge/>
          </w:tcPr>
          <w:p w:rsidR="00C22546" w:rsidRPr="00FC1CA6" w:rsidRDefault="00C22546" w:rsidP="00D5216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Kvs = 4,0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</w:t>
            </w:r>
          </w:p>
        </w:tc>
        <w:tc>
          <w:tcPr>
            <w:tcW w:w="1306" w:type="dxa"/>
            <w:vMerge/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122E7A">
        <w:trPr>
          <w:trHeight w:val="405"/>
        </w:trPr>
        <w:tc>
          <w:tcPr>
            <w:tcW w:w="651" w:type="dxa"/>
            <w:vMerge/>
            <w:tcBorders>
              <w:left w:val="single" w:sz="12" w:space="0" w:color="auto"/>
            </w:tcBorders>
          </w:tcPr>
          <w:p w:rsidR="00C22546" w:rsidRDefault="00C22546" w:rsidP="00D52168"/>
        </w:tc>
        <w:tc>
          <w:tcPr>
            <w:tcW w:w="1538" w:type="dxa"/>
            <w:vMerge/>
          </w:tcPr>
          <w:p w:rsidR="00C22546" w:rsidRPr="00FC1CA6" w:rsidRDefault="00C22546" w:rsidP="00D5216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13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Zawór regulacyjny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korpus: mosiądz czerwony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gniazdo : stal nierdzewna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grzyb: stal nierdzewna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uszczelnienie :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 3,6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210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31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Termostat  dla ww. zaworu regulacyjnego 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czujnik ze stali  nierdzewnej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Zakres temp. 45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÷</m:t>
              </m:r>
            </m:oMath>
            <w:r w:rsidRPr="00FC1CA6">
              <w:rPr>
                <w:rFonts w:ascii="Arial" w:hAnsi="Arial" w:cs="Arial"/>
                <w:sz w:val="16"/>
                <w:szCs w:val="16"/>
              </w:rPr>
              <w:t>65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 xml:space="preserve"> ℃</m:t>
              </m:r>
            </m:oMath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Zakres temp.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m:oMathPara>
              <m:oMath>
                <m:r>
                  <w:rPr>
                    <w:rFonts w:ascii="Cambria Math" w:hAnsi="Cambria Math" w:cs="Arial"/>
                    <w:sz w:val="16"/>
                    <w:szCs w:val="16"/>
                  </w:rPr>
                  <m:t>÷       ℃</m:t>
                </m:r>
              </m:oMath>
            </m:oMathPara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3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Czujnik ze stali nierdzewnej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390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Stała czasowa max 20s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Stała czasowa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          s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3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Licznik ciepła - Ciepłomierz ultradźwiękowy, posiadający </w:t>
            </w:r>
            <w:r w:rsidRPr="00FC1CA6">
              <w:rPr>
                <w:rFonts w:ascii="Arial" w:hAnsi="Arial" w:cs="Arial"/>
                <w:sz w:val="14"/>
                <w:szCs w:val="14"/>
              </w:rPr>
              <w:lastRenderedPageBreak/>
              <w:t>świadectwo zatwierdzenia typu, możliwość odczytu podstawowych parametrów,</w:t>
            </w:r>
          </w:p>
          <w:p w:rsidR="004977B3" w:rsidRPr="00FC1CA6" w:rsidRDefault="004977B3" w:rsidP="00C77DB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czujniki Pt500 w tulejach ochronnych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Komunikacja: zintegrowany moduł komunikacji , komunikacja  jednostronna z protokołem  open metering standard tryb  T1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lastRenderedPageBreak/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=2,5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20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87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130mm x G 1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            mm x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47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Czujnik Pt 500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47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Profil rejestrów historycznych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79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br w:type="page"/>
            </w:r>
            <w:r w:rsidR="00C22546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Pompa cyrkulacyjna  c.w.u</w:t>
            </w:r>
          </w:p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pompa elektroniczna, z regulacją prędkości obrotowej bezdławnicowa z mokrym wirnikiem</w:t>
            </w:r>
          </w:p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 : stal nierdzewna /brąz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Zastosowanie: woda pitna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 1,36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 = 44,2 kPa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213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  <w:r w:rsidRPr="00FC1CA6">
              <w:rPr>
                <w:rFonts w:ascii="Arial" w:hAnsi="Arial" w:cs="Arial"/>
                <w:sz w:val="16"/>
                <w:szCs w:val="16"/>
              </w:rPr>
              <w:t xml:space="preserve"> 0,23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375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6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Stabilizator ciepłej wody użytkowej ciśnieniowy zbiornik cylindryczny, wykonany 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ze stali nierdzewnej,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Zastosowanie: woda pitna 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V = 200 dm 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V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8F79B5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Króćce przy</w:t>
            </w:r>
            <w:r w:rsidR="004977B3" w:rsidRPr="00FC1CA6">
              <w:rPr>
                <w:rFonts w:ascii="Arial" w:hAnsi="Arial" w:cs="Arial"/>
                <w:sz w:val="16"/>
                <w:szCs w:val="16"/>
              </w:rPr>
              <w:t xml:space="preserve">łączeniowe gwintowane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32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Stal nierdzewna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E92479" w:rsidRPr="00FC1CA6" w:rsidRDefault="00E92479" w:rsidP="00C77DB7">
      <w:pPr>
        <w:rPr>
          <w:rFonts w:ascii="Arial" w:hAnsi="Arial" w:cs="Arial"/>
          <w:b/>
          <w:sz w:val="22"/>
          <w:szCs w:val="22"/>
        </w:rPr>
      </w:pPr>
    </w:p>
    <w:p w:rsidR="00E92479" w:rsidRPr="00FC1CA6" w:rsidRDefault="00E92479" w:rsidP="00C77DB7">
      <w:pPr>
        <w:rPr>
          <w:rFonts w:ascii="Arial" w:hAnsi="Arial" w:cs="Arial"/>
          <w:b/>
          <w:sz w:val="22"/>
          <w:szCs w:val="22"/>
        </w:rPr>
      </w:pPr>
      <w:r w:rsidRPr="00FC1CA6">
        <w:rPr>
          <w:rFonts w:ascii="Arial" w:hAnsi="Arial" w:cs="Arial"/>
          <w:b/>
          <w:sz w:val="22"/>
          <w:szCs w:val="22"/>
        </w:rPr>
        <w:br w:type="page"/>
      </w:r>
    </w:p>
    <w:tbl>
      <w:tblPr>
        <w:tblStyle w:val="Tabela-Siatka"/>
        <w:tblW w:w="9286" w:type="dxa"/>
        <w:tblLook w:val="04A0" w:firstRow="1" w:lastRow="0" w:firstColumn="1" w:lastColumn="0" w:noHBand="0" w:noVBand="1"/>
      </w:tblPr>
      <w:tblGrid>
        <w:gridCol w:w="651"/>
        <w:gridCol w:w="1538"/>
        <w:gridCol w:w="1818"/>
        <w:gridCol w:w="1913"/>
        <w:gridCol w:w="1306"/>
        <w:gridCol w:w="2060"/>
      </w:tblGrid>
      <w:tr w:rsidR="00E92479" w:rsidRPr="00FC1CA6" w:rsidTr="00F52669">
        <w:trPr>
          <w:trHeight w:val="495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92479" w:rsidRPr="00FC1CA6" w:rsidRDefault="00E92479" w:rsidP="00C77DB7">
            <w:pPr>
              <w:jc w:val="center"/>
              <w:rPr>
                <w:rFonts w:ascii="Arial" w:hAnsi="Arial" w:cs="Arial"/>
                <w:b/>
              </w:rPr>
            </w:pPr>
            <w:r w:rsidRPr="00FC1CA6">
              <w:rPr>
                <w:rFonts w:ascii="Arial" w:hAnsi="Arial" w:cs="Arial"/>
              </w:rPr>
              <w:lastRenderedPageBreak/>
              <w:br w:type="page"/>
            </w:r>
            <w:r w:rsidRPr="00FC1CA6">
              <w:rPr>
                <w:rFonts w:ascii="Arial" w:hAnsi="Arial" w:cs="Arial"/>
              </w:rPr>
              <w:br w:type="page"/>
            </w:r>
            <w:r w:rsidRPr="00FC1CA6">
              <w:rPr>
                <w:rFonts w:ascii="Arial" w:hAnsi="Arial" w:cs="Arial"/>
                <w:b/>
              </w:rPr>
              <w:t>Lokalizacja węzła cieplnego: ul. Hutnicza 50 w Tychach</w:t>
            </w:r>
          </w:p>
        </w:tc>
      </w:tr>
      <w:tr w:rsidR="00E92479" w:rsidRPr="00FC1CA6" w:rsidTr="00F52669"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92479" w:rsidRPr="00FC1CA6" w:rsidRDefault="00E92479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L.p.</w:t>
            </w: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E92479" w:rsidRPr="00FC1CA6" w:rsidRDefault="00E92479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Nazwa urządzenia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92479" w:rsidRPr="00FC1CA6" w:rsidRDefault="00E92479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Parametry określone w dokumentacji projektowej i SIWZ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92479" w:rsidRPr="00FC1CA6" w:rsidRDefault="00E92479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Parametry oferowanych urządzeń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92479" w:rsidRPr="00FC1CA6" w:rsidRDefault="00E92479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Producent, typ</w:t>
            </w: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2479" w:rsidRPr="00FC1CA6" w:rsidRDefault="00E92479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 xml:space="preserve">Numer dokumentu potwierdzającego </w:t>
            </w:r>
            <w:r w:rsidRPr="00FC1CA6">
              <w:rPr>
                <w:rFonts w:ascii="Arial" w:hAnsi="Arial" w:cs="Arial"/>
                <w:sz w:val="20"/>
                <w:szCs w:val="20"/>
              </w:rPr>
              <w:t>(np. karty katalogowej itp.)</w:t>
            </w:r>
          </w:p>
        </w:tc>
      </w:tr>
      <w:tr w:rsidR="004977B3" w:rsidRPr="00FC1CA6" w:rsidTr="00F52669"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</w:tr>
      <w:tr w:rsidR="004977B3" w:rsidRPr="00FC1CA6" w:rsidTr="00F52669">
        <w:trPr>
          <w:trHeight w:val="208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C1CA6">
              <w:rPr>
                <w:rFonts w:ascii="Arial" w:hAnsi="Arial" w:cs="Arial"/>
                <w:b/>
                <w:sz w:val="22"/>
                <w:szCs w:val="22"/>
              </w:rPr>
              <w:t>c.o.</w:t>
            </w:r>
          </w:p>
        </w:tc>
      </w:tr>
      <w:tr w:rsidR="004977B3" w:rsidRPr="00FC1CA6" w:rsidTr="00F52669">
        <w:trPr>
          <w:trHeight w:val="19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Wymiennik ciepła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lutowany miedzią, jednoprzepływowy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c.o. </w:t>
            </w:r>
            <w:r w:rsidRPr="00FC1CA6">
              <w:rPr>
                <w:rFonts w:ascii="Arial" w:hAnsi="Arial" w:cs="Arial"/>
                <w:sz w:val="16"/>
                <w:szCs w:val="16"/>
              </w:rPr>
              <w:t>= 45 [kW]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c.o.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211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22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7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FC1CA6">
              <w:rPr>
                <w:rFonts w:ascii="Arial" w:hAnsi="Arial" w:cs="Arial"/>
                <w:sz w:val="16"/>
                <w:szCs w:val="16"/>
              </w:rPr>
              <w:t>= 1,0 kPa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2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FC1CA6">
              <w:rPr>
                <w:rFonts w:ascii="Arial" w:hAnsi="Arial" w:cs="Arial"/>
                <w:sz w:val="16"/>
                <w:szCs w:val="16"/>
              </w:rPr>
              <w:t>= 7,2 kPa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Regulator różnicy ciśnień i przepływu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Materiał korpusu – mosiądz Membrana 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7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vs</w:t>
            </w:r>
            <w:r w:rsidRPr="00FC1CA6">
              <w:rPr>
                <w:rFonts w:ascii="Arial" w:hAnsi="Arial" w:cs="Arial"/>
                <w:sz w:val="16"/>
                <w:szCs w:val="16"/>
              </w:rPr>
              <w:t>= 2,5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Zawór regulacyjny, przelotowy, jednogniazdowy, z grzybem odciążonym ciśnieniowo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 końcówkami do wspawania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 - mosiądz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uszczelnienie: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 1,0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Kvs = 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356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Pompa obiegowa c.o. pompa elektroniczna, z regulacją prędkości obrotowej bezdławnicowa z mokrym wirnikiem</w:t>
            </w:r>
          </w:p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 : żeliwo szare wirnik: tworzywo sztuczne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 1,95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Q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 = 50,0 kPa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Δp = 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46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48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  <w:r w:rsidRPr="00FC1CA6">
              <w:rPr>
                <w:rFonts w:ascii="Arial" w:hAnsi="Arial" w:cs="Arial"/>
                <w:sz w:val="16"/>
                <w:szCs w:val="16"/>
              </w:rPr>
              <w:t xml:space="preserve"> 0,23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753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Siłownik elektryczny bez funkcji bezpieczeństwa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sterowanie 3-pkt. 230V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dobrany do ww zaworu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Sterowanie = 3-pkt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Sterowanie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9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IP 54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IP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22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br w:type="page"/>
            </w:r>
            <w:r w:rsidRPr="00FC1CA6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Licznik ciepła - ciepłomierz ultradźwiękowy, posiadający świadectwo zatwierdzenia typu, możliwość odczytu podstawowych parametrów,</w:t>
            </w:r>
          </w:p>
          <w:p w:rsidR="004977B3" w:rsidRPr="00FC1CA6" w:rsidRDefault="004977B3" w:rsidP="00C77DB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czujniki Pt500 w tulejach ochronnych Komunikacja: zintegrowany moduł komunikacji , komunikacja  jednostronna z protokołem  open metering standard tryb  T1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=1,5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36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110mm x G ¾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             mm x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21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Czujnik Pt 500 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Profil rejestrów historycznych 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6D667C" w:rsidRPr="00FC1CA6" w:rsidRDefault="006D667C" w:rsidP="00C77DB7">
      <w:pPr>
        <w:rPr>
          <w:rFonts w:ascii="Arial" w:hAnsi="Arial" w:cs="Arial"/>
        </w:rPr>
      </w:pPr>
      <w:r w:rsidRPr="00FC1CA6">
        <w:rPr>
          <w:rFonts w:ascii="Arial" w:hAnsi="Arial" w:cs="Arial"/>
        </w:rPr>
        <w:br w:type="page"/>
      </w:r>
    </w:p>
    <w:tbl>
      <w:tblPr>
        <w:tblStyle w:val="Tabela-Siatka"/>
        <w:tblW w:w="9286" w:type="dxa"/>
        <w:tblLook w:val="04A0" w:firstRow="1" w:lastRow="0" w:firstColumn="1" w:lastColumn="0" w:noHBand="0" w:noVBand="1"/>
      </w:tblPr>
      <w:tblGrid>
        <w:gridCol w:w="651"/>
        <w:gridCol w:w="1538"/>
        <w:gridCol w:w="1818"/>
        <w:gridCol w:w="1913"/>
        <w:gridCol w:w="1306"/>
        <w:gridCol w:w="2060"/>
      </w:tblGrid>
      <w:tr w:rsidR="004D4967" w:rsidRPr="00FC1CA6" w:rsidTr="00C22546">
        <w:trPr>
          <w:trHeight w:val="15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lastRenderedPageBreak/>
              <w:br w:type="page"/>
            </w:r>
            <w:r w:rsidRPr="00FC1CA6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D4967" w:rsidRPr="00FC1CA6" w:rsidRDefault="004D4967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Wodomierz jednostrumieniowy wody ciepłej , posiadający zatwierdzenie typu MID, klasa B</w:t>
            </w:r>
          </w:p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korpus: mosiądz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3 </w:t>
            </w:r>
            <w:r w:rsidRPr="00FC1CA6">
              <w:rPr>
                <w:rFonts w:ascii="Arial" w:hAnsi="Arial" w:cs="Arial"/>
                <w:sz w:val="16"/>
                <w:szCs w:val="16"/>
              </w:rPr>
              <w:t>= 1,6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3 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C22546">
        <w:trPr>
          <w:trHeight w:val="12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PN=</w:t>
            </w:r>
          </w:p>
        </w:tc>
        <w:tc>
          <w:tcPr>
            <w:tcW w:w="1306" w:type="dxa"/>
            <w:vMerge/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C22546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C22546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C22546">
        <w:trPr>
          <w:trHeight w:val="202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Klasa B 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(TAK)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539"/>
        </w:trPr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br w:type="page"/>
            </w:r>
            <w:r w:rsidRPr="00FC1CA6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Sparowany moduł radiowy do ww. wodomierza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Protokół prios </w:t>
            </w:r>
            <w:r w:rsidRPr="00FC1CA6">
              <w:rPr>
                <w:rFonts w:ascii="Arial" w:hAnsi="Arial" w:cs="Arial"/>
                <w:sz w:val="16"/>
                <w:szCs w:val="16"/>
              </w:rPr>
              <w:br/>
              <w:t xml:space="preserve">868 </w:t>
            </w:r>
            <w:r w:rsidR="00B24ADF">
              <w:rPr>
                <w:rFonts w:ascii="Arial" w:hAnsi="Arial" w:cs="Arial"/>
                <w:sz w:val="16"/>
                <w:szCs w:val="16"/>
              </w:rPr>
              <w:t>MHZ (TAK)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21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Naczynie przeponowe wzbiorcze, ciśnieniowe zgodne z EN 13831, dopuszczone do stosowania zgodnie z dyrektywą o urządzeniach ciśnieniowych nr 2014/68/UE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V = 50 dm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V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165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dop </w:t>
            </w:r>
            <w:r w:rsidRPr="00FC1CA6">
              <w:rPr>
                <w:rFonts w:ascii="Arial" w:hAnsi="Arial" w:cs="Arial"/>
                <w:sz w:val="16"/>
                <w:szCs w:val="16"/>
              </w:rPr>
              <w:t>= 6 bar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dop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195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70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855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533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10</w:t>
            </w:r>
          </w:p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br w:type="page"/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Regulator instalacji grzewczych i ciepłowniczych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Sygnał wyjściowy regulatora = 3 pkt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Sygnał wyjściowy regulatora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561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Napięcie sterowania siłownika 230V AC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Napięcie sterowania siłownika =</w:t>
            </w:r>
          </w:p>
        </w:tc>
        <w:tc>
          <w:tcPr>
            <w:tcW w:w="1306" w:type="dxa"/>
            <w:vMerge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168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Wyjście binarne do sterowania pracą pompy obiegowej z możliwością nastawy temperatury zewnętrznej, przy której ma nastąpić wyłączenie pompy 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1274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Zegar roczny z automatycznym przełączeniem pracy na tryb letni i zimowy oraz programowanie obniżeń nocnych</w:t>
            </w:r>
          </w:p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127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 w:val="restart"/>
            <w:tcBorders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Możliwość uruchomienia ogrzewania w okresie letnim w oparciu o pomiar temperatury wody powrotnej wg krzywej</w:t>
            </w:r>
          </w:p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 w:val="restart"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73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sterowanie pracą 2 obiegów grzewczych, jeden c.o. drugi stałotemperaturowy</w:t>
            </w:r>
          </w:p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145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funkcja utrzymania w pamięci aktualnego zegara czasu i dat oraz wszystkich zaprogramowanych nastaw przy zaniku napięcia zasilania w czasie 16 godzin</w:t>
            </w:r>
          </w:p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147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 w:val="restart"/>
            <w:tcBorders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wyposażony w wyświetlacz stacjonarny i elementy obsługi pozwalające na ręczną konfigurację regulatora na węźle cieplnym</w:t>
            </w:r>
          </w:p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lastRenderedPageBreak/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lastRenderedPageBreak/>
              <w:t>tak / nie</w:t>
            </w:r>
          </w:p>
        </w:tc>
        <w:tc>
          <w:tcPr>
            <w:tcW w:w="1306" w:type="dxa"/>
            <w:vMerge w:val="restart"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90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możliwość wyposażenia w interfejs RS232 lub RS485</w:t>
            </w:r>
          </w:p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22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przystosowany do montażu w szafce sterowniczej na szynie montażowej</w:t>
            </w:r>
          </w:p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w przypadku awarii czujnika temperatury zewnętrznej regulator prowadzi regulację jak przy temperaturze 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  <w:r w:rsidRPr="00FC1CA6">
              <w:rPr>
                <w:rFonts w:ascii="Arial" w:hAnsi="Arial" w:cs="Arial"/>
                <w:sz w:val="16"/>
                <w:szCs w:val="16"/>
              </w:rPr>
              <w:t xml:space="preserve"> lub stałotemperaturowej np. 50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9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stosowania sterowników swobodnie programowalnych – nie dopuszcza się</w:t>
            </w:r>
          </w:p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467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C1CA6">
              <w:rPr>
                <w:rFonts w:ascii="Arial" w:hAnsi="Arial" w:cs="Arial"/>
                <w:b/>
                <w:sz w:val="18"/>
                <w:szCs w:val="18"/>
              </w:rPr>
              <w:t>c.w.u.</w:t>
            </w:r>
          </w:p>
        </w:tc>
      </w:tr>
      <w:tr w:rsidR="004977B3" w:rsidRPr="00FC1CA6" w:rsidTr="00C22546">
        <w:trPr>
          <w:trHeight w:val="63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Wymiennik ciepła 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ze stali nierdzewnej,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jednoprzepływowy, lutowany lutem nierdzewnym  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( bez użycia miedzi)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lutowany lutem nierdzewnym bez użycia miedzi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jednoprzepływowy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91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 40,0 kW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20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22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= 5,0kPa 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62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FC1CA6">
              <w:rPr>
                <w:rFonts w:ascii="Arial" w:hAnsi="Arial" w:cs="Arial"/>
                <w:sz w:val="16"/>
                <w:szCs w:val="16"/>
              </w:rPr>
              <w:t>= 0,9 kPa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22546" w:rsidRPr="00FC1CA6" w:rsidTr="00122E7A">
        <w:trPr>
          <w:trHeight w:val="211"/>
        </w:trPr>
        <w:tc>
          <w:tcPr>
            <w:tcW w:w="651" w:type="dxa"/>
            <w:vMerge w:val="restart"/>
            <w:tcBorders>
              <w:left w:val="single" w:sz="12" w:space="0" w:color="auto"/>
            </w:tcBorders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>
              <w:br w:type="page"/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38" w:type="dxa"/>
            <w:vMerge w:val="restart"/>
          </w:tcPr>
          <w:p w:rsidR="00C22546" w:rsidRPr="005D6B07" w:rsidRDefault="00C22546" w:rsidP="00D52168">
            <w:pPr>
              <w:tabs>
                <w:tab w:val="center" w:pos="4536"/>
                <w:tab w:val="right" w:pos="9072"/>
              </w:tabs>
              <w:rPr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Regulator różnicy ciśnień i przepływu</w:t>
            </w:r>
          </w:p>
          <w:p w:rsidR="00C22546" w:rsidRPr="005D6B07" w:rsidRDefault="00C22546" w:rsidP="00D52168">
            <w:pPr>
              <w:tabs>
                <w:tab w:val="center" w:pos="4536"/>
                <w:tab w:val="right" w:pos="9072"/>
              </w:tabs>
              <w:rPr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Materiał korpusu - mosiądz</w:t>
            </w:r>
          </w:p>
          <w:p w:rsidR="00C22546" w:rsidRPr="00FC1CA6" w:rsidRDefault="00C22546" w:rsidP="00D52168">
            <w:pPr>
              <w:rPr>
                <w:rFonts w:ascii="Arial" w:hAnsi="Arial" w:cs="Arial"/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Membrana  EPDM</w:t>
            </w:r>
          </w:p>
        </w:tc>
        <w:tc>
          <w:tcPr>
            <w:tcW w:w="1818" w:type="dxa"/>
          </w:tcPr>
          <w:p w:rsidR="00C22546" w:rsidRPr="00FC1CA6" w:rsidRDefault="00C22546" w:rsidP="00122E7A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DN </w:t>
            </w:r>
            <w:r w:rsidR="00122E7A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1913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right w:val="single" w:sz="12" w:space="0" w:color="auto"/>
            </w:tcBorders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122E7A">
        <w:trPr>
          <w:trHeight w:val="225"/>
        </w:trPr>
        <w:tc>
          <w:tcPr>
            <w:tcW w:w="651" w:type="dxa"/>
            <w:vMerge/>
            <w:tcBorders>
              <w:left w:val="single" w:sz="12" w:space="0" w:color="auto"/>
            </w:tcBorders>
          </w:tcPr>
          <w:p w:rsidR="00C22546" w:rsidRDefault="00C22546" w:rsidP="00D52168"/>
        </w:tc>
        <w:tc>
          <w:tcPr>
            <w:tcW w:w="1538" w:type="dxa"/>
            <w:vMerge/>
          </w:tcPr>
          <w:p w:rsidR="00C22546" w:rsidRPr="00FC1CA6" w:rsidRDefault="00C22546" w:rsidP="00D5216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122E7A">
        <w:trPr>
          <w:trHeight w:val="315"/>
        </w:trPr>
        <w:tc>
          <w:tcPr>
            <w:tcW w:w="651" w:type="dxa"/>
            <w:vMerge/>
            <w:tcBorders>
              <w:left w:val="single" w:sz="12" w:space="0" w:color="auto"/>
            </w:tcBorders>
          </w:tcPr>
          <w:p w:rsidR="00C22546" w:rsidRDefault="00C22546" w:rsidP="00D52168"/>
        </w:tc>
        <w:tc>
          <w:tcPr>
            <w:tcW w:w="1538" w:type="dxa"/>
            <w:vMerge/>
          </w:tcPr>
          <w:p w:rsidR="00C22546" w:rsidRPr="00FC1CA6" w:rsidRDefault="00C22546" w:rsidP="00D5216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Kvs = 4,0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</w:t>
            </w:r>
          </w:p>
        </w:tc>
        <w:tc>
          <w:tcPr>
            <w:tcW w:w="1306" w:type="dxa"/>
            <w:vMerge/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122E7A">
        <w:trPr>
          <w:trHeight w:val="405"/>
        </w:trPr>
        <w:tc>
          <w:tcPr>
            <w:tcW w:w="651" w:type="dxa"/>
            <w:vMerge/>
            <w:tcBorders>
              <w:left w:val="single" w:sz="12" w:space="0" w:color="auto"/>
            </w:tcBorders>
          </w:tcPr>
          <w:p w:rsidR="00C22546" w:rsidRDefault="00C22546" w:rsidP="00D52168"/>
        </w:tc>
        <w:tc>
          <w:tcPr>
            <w:tcW w:w="1538" w:type="dxa"/>
            <w:vMerge/>
          </w:tcPr>
          <w:p w:rsidR="00C22546" w:rsidRPr="00FC1CA6" w:rsidRDefault="00C22546" w:rsidP="00D5216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13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Zawór regulacyjny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korpus: mosiądz czerwony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gniazdo : stal nierdzewna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grzyb: stal nierdzewna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uszczelnienie :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 3,6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210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31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Termostat  dla ww. zaworu regulacyjnego 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czujnik ze stali  nierdzewnej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Zakres temp. 45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÷</m:t>
              </m:r>
            </m:oMath>
            <w:r w:rsidRPr="00FC1CA6">
              <w:rPr>
                <w:rFonts w:ascii="Arial" w:hAnsi="Arial" w:cs="Arial"/>
                <w:sz w:val="16"/>
                <w:szCs w:val="16"/>
              </w:rPr>
              <w:t>65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 xml:space="preserve"> ℃</m:t>
              </m:r>
            </m:oMath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Zakres temp.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m:oMathPara>
              <m:oMath>
                <m:r>
                  <w:rPr>
                    <w:rFonts w:ascii="Cambria Math" w:hAnsi="Cambria Math" w:cs="Arial"/>
                    <w:sz w:val="16"/>
                    <w:szCs w:val="16"/>
                  </w:rPr>
                  <m:t>÷       ℃</m:t>
                </m:r>
              </m:oMath>
            </m:oMathPara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3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Czujnik ze stali nierdzewnej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390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Stała czasowa max 20s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Stała czasowa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          s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3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Licznik ciepła - Ciepłomierz ultradźwiękowy, posiadający </w:t>
            </w:r>
            <w:r w:rsidRPr="00FC1CA6">
              <w:rPr>
                <w:rFonts w:ascii="Arial" w:hAnsi="Arial" w:cs="Arial"/>
                <w:sz w:val="14"/>
                <w:szCs w:val="14"/>
              </w:rPr>
              <w:lastRenderedPageBreak/>
              <w:t>świadectwo zatwierdzenia typu, możliwość odczytu podstawowych parametrów,</w:t>
            </w:r>
          </w:p>
          <w:p w:rsidR="004977B3" w:rsidRPr="00FC1CA6" w:rsidRDefault="004977B3" w:rsidP="00C77DB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czujniki Pt500 w tulejach ochronnych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Komunikacja: zintegrowany moduł komunikacji , komunikacja  jednostronna z protokołem  open metering standard tryb  T1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lastRenderedPageBreak/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=2,5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20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87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130mm x G 1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            mm x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47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Czujnik Pt 500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47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Profil rejestrów historycznych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79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br w:type="page"/>
            </w:r>
            <w:r w:rsidR="00C22546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Pompa cyrkulacyjna  c.w.u</w:t>
            </w:r>
          </w:p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pompa elektroniczna, z regulacją prędkości obrotowej bezdławnicowa z mokrym wirnikiem</w:t>
            </w:r>
          </w:p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 : stal nierdzewna /brąz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Zastosowanie: woda pitna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C325F9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Q = 1,45</w:t>
            </w:r>
            <w:r w:rsidR="004977B3" w:rsidRPr="00FC1CA6">
              <w:rPr>
                <w:rFonts w:ascii="Arial" w:hAnsi="Arial" w:cs="Arial"/>
                <w:sz w:val="16"/>
                <w:szCs w:val="16"/>
              </w:rPr>
              <w:t xml:space="preserve"> m</w:t>
            </w:r>
            <w:r w:rsidR="004977B3"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="004977B3"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 = 44,2 kPa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213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  <w:r w:rsidRPr="00FC1CA6">
              <w:rPr>
                <w:rFonts w:ascii="Arial" w:hAnsi="Arial" w:cs="Arial"/>
                <w:sz w:val="16"/>
                <w:szCs w:val="16"/>
              </w:rPr>
              <w:t xml:space="preserve"> 0,23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375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6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Stabilizator ciepłej wody użytkowej ciśnieniowy zbiornik cylindryczny, wykonany 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ze stali nierdzewnej,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Zastosowanie: woda pitna 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V = 200 dm 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V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8F79B5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Króćce przy</w:t>
            </w:r>
            <w:r w:rsidR="004977B3" w:rsidRPr="00FC1CA6">
              <w:rPr>
                <w:rFonts w:ascii="Arial" w:hAnsi="Arial" w:cs="Arial"/>
                <w:sz w:val="16"/>
                <w:szCs w:val="16"/>
              </w:rPr>
              <w:t xml:space="preserve">łączeniowe gwintowane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32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Stal nierdzewna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E92479" w:rsidRPr="00FC1CA6" w:rsidRDefault="00E92479" w:rsidP="00C77DB7">
      <w:pPr>
        <w:rPr>
          <w:rFonts w:ascii="Arial" w:hAnsi="Arial" w:cs="Arial"/>
          <w:b/>
          <w:sz w:val="22"/>
          <w:szCs w:val="22"/>
        </w:rPr>
      </w:pPr>
    </w:p>
    <w:p w:rsidR="00E92479" w:rsidRPr="00FC1CA6" w:rsidRDefault="00E92479" w:rsidP="00C77DB7">
      <w:pPr>
        <w:rPr>
          <w:rFonts w:ascii="Arial" w:hAnsi="Arial" w:cs="Arial"/>
          <w:b/>
          <w:sz w:val="22"/>
          <w:szCs w:val="22"/>
        </w:rPr>
      </w:pPr>
      <w:r w:rsidRPr="00FC1CA6">
        <w:rPr>
          <w:rFonts w:ascii="Arial" w:hAnsi="Arial" w:cs="Arial"/>
          <w:b/>
          <w:sz w:val="22"/>
          <w:szCs w:val="22"/>
        </w:rPr>
        <w:br w:type="page"/>
      </w:r>
    </w:p>
    <w:tbl>
      <w:tblPr>
        <w:tblStyle w:val="Tabela-Siatka"/>
        <w:tblW w:w="9286" w:type="dxa"/>
        <w:tblLook w:val="04A0" w:firstRow="1" w:lastRow="0" w:firstColumn="1" w:lastColumn="0" w:noHBand="0" w:noVBand="1"/>
      </w:tblPr>
      <w:tblGrid>
        <w:gridCol w:w="651"/>
        <w:gridCol w:w="1538"/>
        <w:gridCol w:w="1818"/>
        <w:gridCol w:w="1913"/>
        <w:gridCol w:w="1306"/>
        <w:gridCol w:w="2060"/>
      </w:tblGrid>
      <w:tr w:rsidR="00E92479" w:rsidRPr="00FC1CA6" w:rsidTr="00F52669">
        <w:trPr>
          <w:trHeight w:val="495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92479" w:rsidRPr="00FC1CA6" w:rsidRDefault="00E92479" w:rsidP="00C77DB7">
            <w:pPr>
              <w:jc w:val="center"/>
              <w:rPr>
                <w:rFonts w:ascii="Arial" w:hAnsi="Arial" w:cs="Arial"/>
                <w:b/>
              </w:rPr>
            </w:pPr>
            <w:r w:rsidRPr="00FC1CA6">
              <w:rPr>
                <w:rFonts w:ascii="Arial" w:hAnsi="Arial" w:cs="Arial"/>
              </w:rPr>
              <w:lastRenderedPageBreak/>
              <w:br w:type="page"/>
            </w:r>
            <w:r w:rsidRPr="00FC1CA6">
              <w:rPr>
                <w:rFonts w:ascii="Arial" w:hAnsi="Arial" w:cs="Arial"/>
              </w:rPr>
              <w:br w:type="page"/>
            </w:r>
            <w:r w:rsidRPr="00FC1CA6">
              <w:rPr>
                <w:rFonts w:ascii="Arial" w:hAnsi="Arial" w:cs="Arial"/>
                <w:b/>
              </w:rPr>
              <w:t>Lokalizacja węzła cieplnego: ul. Hutnicza 58 w Tychach</w:t>
            </w:r>
          </w:p>
        </w:tc>
      </w:tr>
      <w:tr w:rsidR="00E92479" w:rsidRPr="00FC1CA6" w:rsidTr="00F52669"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92479" w:rsidRPr="00FC1CA6" w:rsidRDefault="00E92479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L.p.</w:t>
            </w: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E92479" w:rsidRPr="00FC1CA6" w:rsidRDefault="00E92479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Nazwa urządzenia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92479" w:rsidRPr="00FC1CA6" w:rsidRDefault="00E92479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Parametry określone w dokumentacji projektowej i SIWZ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92479" w:rsidRPr="00FC1CA6" w:rsidRDefault="00E92479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Parametry oferowanych urządzeń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92479" w:rsidRPr="00FC1CA6" w:rsidRDefault="00E92479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Producent, typ</w:t>
            </w: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2479" w:rsidRPr="00FC1CA6" w:rsidRDefault="00E92479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 xml:space="preserve">Numer dokumentu potwierdzającego </w:t>
            </w:r>
            <w:r w:rsidRPr="00FC1CA6">
              <w:rPr>
                <w:rFonts w:ascii="Arial" w:hAnsi="Arial" w:cs="Arial"/>
                <w:sz w:val="20"/>
                <w:szCs w:val="20"/>
              </w:rPr>
              <w:t>(np. karty katalogowej itp.)</w:t>
            </w:r>
          </w:p>
        </w:tc>
      </w:tr>
      <w:tr w:rsidR="004977B3" w:rsidRPr="00FC1CA6" w:rsidTr="00F52669"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</w:tr>
      <w:tr w:rsidR="004977B3" w:rsidRPr="00FC1CA6" w:rsidTr="00F52669">
        <w:trPr>
          <w:trHeight w:val="208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C1CA6">
              <w:rPr>
                <w:rFonts w:ascii="Arial" w:hAnsi="Arial" w:cs="Arial"/>
                <w:b/>
                <w:sz w:val="22"/>
                <w:szCs w:val="22"/>
              </w:rPr>
              <w:t>c.o.</w:t>
            </w:r>
          </w:p>
        </w:tc>
      </w:tr>
      <w:tr w:rsidR="004977B3" w:rsidRPr="00FC1CA6" w:rsidTr="00F52669">
        <w:trPr>
          <w:trHeight w:val="19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Wymiennik ciepła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lutowany miedzią, jednoprzepływowy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c.o. </w:t>
            </w:r>
            <w:r w:rsidRPr="00FC1CA6">
              <w:rPr>
                <w:rFonts w:ascii="Arial" w:hAnsi="Arial" w:cs="Arial"/>
                <w:sz w:val="16"/>
                <w:szCs w:val="16"/>
              </w:rPr>
              <w:t>= 70 [kW]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c.o.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211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22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7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FC1CA6">
              <w:rPr>
                <w:rFonts w:ascii="Arial" w:hAnsi="Arial" w:cs="Arial"/>
                <w:sz w:val="16"/>
                <w:szCs w:val="16"/>
              </w:rPr>
              <w:t>= 0,9 kPa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2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FC1CA6">
              <w:rPr>
                <w:rFonts w:ascii="Arial" w:hAnsi="Arial" w:cs="Arial"/>
                <w:sz w:val="16"/>
                <w:szCs w:val="16"/>
              </w:rPr>
              <w:t>= 6,8 kPa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Regulator różnicy ciśnień i przepływu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Materiał korpusu – mosiądz Membrana 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7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vs</w:t>
            </w:r>
            <w:r w:rsidRPr="00FC1CA6">
              <w:rPr>
                <w:rFonts w:ascii="Arial" w:hAnsi="Arial" w:cs="Arial"/>
                <w:sz w:val="16"/>
                <w:szCs w:val="16"/>
              </w:rPr>
              <w:t>= 2,5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Zawór regulacyjny, przelotowy, jednogniazdowy, z grzybem odciążonym ciśnieniowo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 końcówkami do wspawania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 - mosiądz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uszczelnienie: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 2,5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Kvs = 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356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Pompa obiegowa c.o. pompa elektroniczna, z regulacją prędkości obrotowej bezdławnicowa z mokrym wirnikiem</w:t>
            </w:r>
          </w:p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 : żeliwo szare wirnik: tworzywo sztuczne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 3,03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Q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 = 50,0 kPa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Δp = 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46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48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  <w:r w:rsidRPr="00FC1CA6">
              <w:rPr>
                <w:rFonts w:ascii="Arial" w:hAnsi="Arial" w:cs="Arial"/>
                <w:sz w:val="16"/>
                <w:szCs w:val="16"/>
              </w:rPr>
              <w:t xml:space="preserve"> 0,23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753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Siłownik elektryczny bez funkcji bezpieczeństwa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sterowanie 3-pkt. 230V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dobrany do ww zaworu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Sterowanie = 3-pkt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Sterowanie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9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IP 54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IP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22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br w:type="page"/>
            </w:r>
            <w:r w:rsidRPr="00FC1CA6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Licznik ciepła - ciepłomierz ultradźwiękowy, posiadający świadectwo zatwierdzenia typu, możliwość odczytu podstawowych parametrów,</w:t>
            </w:r>
          </w:p>
          <w:p w:rsidR="004977B3" w:rsidRPr="00FC1CA6" w:rsidRDefault="004977B3" w:rsidP="00C77DB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czujniki Pt500 w tulejach ochronnych Komunikacja: zintegrowany moduł komunikacji , komunikacja  jednostronna z protokołem  open metering standard tryb  T1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=1,5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36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110mm x G ¾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             mm x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21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Czujnik Pt 500 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Profil rejestrów historycznych 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6D667C" w:rsidRPr="00FC1CA6" w:rsidRDefault="006D667C" w:rsidP="00C77DB7">
      <w:pPr>
        <w:rPr>
          <w:rFonts w:ascii="Arial" w:hAnsi="Arial" w:cs="Arial"/>
        </w:rPr>
      </w:pPr>
      <w:r w:rsidRPr="00FC1CA6">
        <w:rPr>
          <w:rFonts w:ascii="Arial" w:hAnsi="Arial" w:cs="Arial"/>
        </w:rPr>
        <w:br w:type="page"/>
      </w:r>
    </w:p>
    <w:tbl>
      <w:tblPr>
        <w:tblStyle w:val="Tabela-Siatka"/>
        <w:tblW w:w="9286" w:type="dxa"/>
        <w:tblLook w:val="04A0" w:firstRow="1" w:lastRow="0" w:firstColumn="1" w:lastColumn="0" w:noHBand="0" w:noVBand="1"/>
      </w:tblPr>
      <w:tblGrid>
        <w:gridCol w:w="651"/>
        <w:gridCol w:w="1538"/>
        <w:gridCol w:w="1818"/>
        <w:gridCol w:w="1913"/>
        <w:gridCol w:w="1306"/>
        <w:gridCol w:w="2060"/>
      </w:tblGrid>
      <w:tr w:rsidR="004D4967" w:rsidRPr="00FC1CA6" w:rsidTr="00C22546">
        <w:trPr>
          <w:trHeight w:val="15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lastRenderedPageBreak/>
              <w:br w:type="page"/>
            </w:r>
            <w:r w:rsidRPr="00FC1CA6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D4967" w:rsidRPr="00FC1CA6" w:rsidRDefault="004D4967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Wodomierz jednostrumieniowy wody ciepłej , posiadający zatwierdzenie typu MID, klasa B</w:t>
            </w:r>
          </w:p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korpus: mosiądz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3 </w:t>
            </w:r>
            <w:r w:rsidRPr="00FC1CA6">
              <w:rPr>
                <w:rFonts w:ascii="Arial" w:hAnsi="Arial" w:cs="Arial"/>
                <w:sz w:val="16"/>
                <w:szCs w:val="16"/>
              </w:rPr>
              <w:t>= 1,6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3 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C22546">
        <w:trPr>
          <w:trHeight w:val="12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PN=</w:t>
            </w:r>
          </w:p>
        </w:tc>
        <w:tc>
          <w:tcPr>
            <w:tcW w:w="1306" w:type="dxa"/>
            <w:vMerge/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C22546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C22546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C22546">
        <w:trPr>
          <w:trHeight w:val="202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Klasa B 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(TAK)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539"/>
        </w:trPr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br w:type="page"/>
            </w:r>
            <w:r w:rsidRPr="00FC1CA6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Sparowany moduł radiowy do ww. wodomierza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Protokół prios </w:t>
            </w:r>
            <w:r w:rsidRPr="00FC1CA6">
              <w:rPr>
                <w:rFonts w:ascii="Arial" w:hAnsi="Arial" w:cs="Arial"/>
                <w:sz w:val="16"/>
                <w:szCs w:val="16"/>
              </w:rPr>
              <w:br/>
              <w:t xml:space="preserve">868 </w:t>
            </w:r>
            <w:r w:rsidR="00B24ADF">
              <w:rPr>
                <w:rFonts w:ascii="Arial" w:hAnsi="Arial" w:cs="Arial"/>
                <w:sz w:val="16"/>
                <w:szCs w:val="16"/>
              </w:rPr>
              <w:t>MHZ (TAK)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21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Naczynie przeponowe wzbiorcze, ciśnieniowe zgodne z EN 13831, dopuszczone do stosowania zgodnie z dyrektywą o urządzeniach ciśnieniowych nr 2014/68/UE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V = 80 dm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V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165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dop </w:t>
            </w:r>
            <w:r w:rsidRPr="00FC1CA6">
              <w:rPr>
                <w:rFonts w:ascii="Arial" w:hAnsi="Arial" w:cs="Arial"/>
                <w:sz w:val="16"/>
                <w:szCs w:val="16"/>
              </w:rPr>
              <w:t>= 6 bar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dop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195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70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855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22E7A" w:rsidRPr="00FC1CA6" w:rsidTr="00C22546">
        <w:trPr>
          <w:trHeight w:val="533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10</w:t>
            </w:r>
          </w:p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br w:type="page"/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Regulator instalacji grzewczych i ciepłowniczych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Sygnał wyjściowy regulatora = 3 pkt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Sygnał wyjściowy regulatora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22E7A" w:rsidRPr="00FC1CA6" w:rsidTr="00C22546">
        <w:trPr>
          <w:trHeight w:val="561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Napięcie sterowania siłownika 230V AC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Napięcie sterowania siłownika =</w:t>
            </w:r>
          </w:p>
        </w:tc>
        <w:tc>
          <w:tcPr>
            <w:tcW w:w="1306" w:type="dxa"/>
            <w:vMerge/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22E7A" w:rsidRPr="00FC1CA6" w:rsidTr="00C22546">
        <w:trPr>
          <w:trHeight w:val="168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Wyjście binarne do sterowania pracą pompy obiegowej z możliwością nastawy temperatury zewnętrznej, przy której ma nastąpić wyłączenie pompy 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22E7A" w:rsidRPr="00FC1CA6" w:rsidTr="00C22546">
        <w:trPr>
          <w:trHeight w:val="1274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Zegar roczny z automatycznym przełączeniem pracy na tryb letni i zimowy oraz programowanie obniżeń nocnych</w:t>
            </w:r>
          </w:p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22E7A" w:rsidRPr="00FC1CA6" w:rsidTr="00C22546">
        <w:trPr>
          <w:trHeight w:val="127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 w:val="restart"/>
            <w:tcBorders>
              <w:lef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Możliwość uruchomienia ogrzewania w okresie letnim w oparciu o pomiar temperatury wody powrotnej wg krzywej</w:t>
            </w:r>
          </w:p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 w:val="restart"/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right w:val="single" w:sz="12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22E7A" w:rsidRPr="00FC1CA6" w:rsidTr="00C22546">
        <w:trPr>
          <w:trHeight w:val="73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sterowanie pracą 2 obiegów grzewczych, jeden c.o. drugi stałotemperaturowy</w:t>
            </w:r>
          </w:p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22E7A" w:rsidRPr="00FC1CA6" w:rsidTr="00C22546">
        <w:trPr>
          <w:trHeight w:val="145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funkcja utrzymania w pamięci aktualnego zegara czasu i dat oraz wszystkich zaprogramowanych nastaw przy zaniku napięcia zasilania w czasie 16 godzin</w:t>
            </w:r>
          </w:p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22E7A" w:rsidRPr="00FC1CA6" w:rsidTr="00C22546">
        <w:trPr>
          <w:trHeight w:val="147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 w:val="restart"/>
            <w:tcBorders>
              <w:lef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wyposażony w wyświetlacz stacjonarny i elementy obsługi pozwalające na ręczną konfigurację regulatora na węźle cieplnym</w:t>
            </w:r>
          </w:p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lastRenderedPageBreak/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lastRenderedPageBreak/>
              <w:t>tak / nie</w:t>
            </w:r>
          </w:p>
        </w:tc>
        <w:tc>
          <w:tcPr>
            <w:tcW w:w="1306" w:type="dxa"/>
            <w:vMerge w:val="restart"/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right w:val="single" w:sz="12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22E7A" w:rsidRPr="00FC1CA6" w:rsidTr="00C22546">
        <w:trPr>
          <w:trHeight w:val="90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możliwość wyposażenia w interfejs RS232 lub RS485</w:t>
            </w:r>
          </w:p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22E7A" w:rsidRPr="00FC1CA6" w:rsidTr="00C22546">
        <w:trPr>
          <w:trHeight w:val="22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przystosowany do montażu w szafce sterowniczej na szynie montażowej</w:t>
            </w:r>
          </w:p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w przypadku awarii czujnika temperatury zewnętrznej regulator prowadzi regulację jak przy temperaturze 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  <w:r w:rsidRPr="00FC1CA6">
              <w:rPr>
                <w:rFonts w:ascii="Arial" w:hAnsi="Arial" w:cs="Arial"/>
                <w:sz w:val="16"/>
                <w:szCs w:val="16"/>
              </w:rPr>
              <w:t xml:space="preserve"> lub stałotemperaturowej np. 50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22E7A" w:rsidRPr="00FC1CA6" w:rsidTr="00C22546">
        <w:trPr>
          <w:trHeight w:val="9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stosowania sterowników swobodnie programowalnych – nie dopuszcza się</w:t>
            </w:r>
          </w:p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467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C1CA6">
              <w:rPr>
                <w:rFonts w:ascii="Arial" w:hAnsi="Arial" w:cs="Arial"/>
                <w:b/>
                <w:sz w:val="18"/>
                <w:szCs w:val="18"/>
              </w:rPr>
              <w:t>c.w.u.</w:t>
            </w:r>
          </w:p>
        </w:tc>
      </w:tr>
      <w:tr w:rsidR="004977B3" w:rsidRPr="00FC1CA6" w:rsidTr="00C22546">
        <w:trPr>
          <w:trHeight w:val="63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Wymiennik ciepła 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ze stali nierdzewnej,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jednoprzepływowy, lutowany lutem nierdzewnym  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( bez użycia miedzi)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lutowany lutem nierdzewnym bez użycia miedzi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jednoprzepływowy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91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 55,0 kW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20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22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= 5,3kPa 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62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FC1CA6">
              <w:rPr>
                <w:rFonts w:ascii="Arial" w:hAnsi="Arial" w:cs="Arial"/>
                <w:sz w:val="16"/>
                <w:szCs w:val="16"/>
              </w:rPr>
              <w:t>= 1,0 kPa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22546" w:rsidRPr="00FC1CA6" w:rsidTr="00122E7A">
        <w:trPr>
          <w:trHeight w:val="211"/>
        </w:trPr>
        <w:tc>
          <w:tcPr>
            <w:tcW w:w="651" w:type="dxa"/>
            <w:vMerge w:val="restart"/>
            <w:tcBorders>
              <w:left w:val="single" w:sz="12" w:space="0" w:color="auto"/>
            </w:tcBorders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38" w:type="dxa"/>
            <w:vMerge w:val="restart"/>
          </w:tcPr>
          <w:p w:rsidR="00C22546" w:rsidRPr="005D6B07" w:rsidRDefault="00C22546" w:rsidP="00D52168">
            <w:pPr>
              <w:tabs>
                <w:tab w:val="center" w:pos="4536"/>
                <w:tab w:val="right" w:pos="9072"/>
              </w:tabs>
              <w:rPr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Regulator różnicy ciśnień i przepływu</w:t>
            </w:r>
          </w:p>
          <w:p w:rsidR="00C22546" w:rsidRPr="005D6B07" w:rsidRDefault="00C22546" w:rsidP="00D52168">
            <w:pPr>
              <w:tabs>
                <w:tab w:val="center" w:pos="4536"/>
                <w:tab w:val="right" w:pos="9072"/>
              </w:tabs>
              <w:rPr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Materiał korpusu - mosiądz</w:t>
            </w:r>
          </w:p>
          <w:p w:rsidR="00C22546" w:rsidRPr="00FC1CA6" w:rsidRDefault="00C22546" w:rsidP="00D52168">
            <w:pPr>
              <w:rPr>
                <w:rFonts w:ascii="Arial" w:hAnsi="Arial" w:cs="Arial"/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Membrana  EPDM</w:t>
            </w:r>
          </w:p>
        </w:tc>
        <w:tc>
          <w:tcPr>
            <w:tcW w:w="1818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DN </w:t>
            </w:r>
            <w:r w:rsidR="00122E7A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1913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right w:val="single" w:sz="12" w:space="0" w:color="auto"/>
            </w:tcBorders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122E7A">
        <w:trPr>
          <w:trHeight w:val="225"/>
        </w:trPr>
        <w:tc>
          <w:tcPr>
            <w:tcW w:w="651" w:type="dxa"/>
            <w:vMerge/>
            <w:tcBorders>
              <w:left w:val="single" w:sz="12" w:space="0" w:color="auto"/>
            </w:tcBorders>
          </w:tcPr>
          <w:p w:rsidR="00C22546" w:rsidRDefault="00C22546" w:rsidP="00D52168"/>
        </w:tc>
        <w:tc>
          <w:tcPr>
            <w:tcW w:w="1538" w:type="dxa"/>
            <w:vMerge/>
          </w:tcPr>
          <w:p w:rsidR="00C22546" w:rsidRPr="00FC1CA6" w:rsidRDefault="00C22546" w:rsidP="00D5216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122E7A">
        <w:trPr>
          <w:trHeight w:val="315"/>
        </w:trPr>
        <w:tc>
          <w:tcPr>
            <w:tcW w:w="651" w:type="dxa"/>
            <w:vMerge/>
            <w:tcBorders>
              <w:left w:val="single" w:sz="12" w:space="0" w:color="auto"/>
            </w:tcBorders>
          </w:tcPr>
          <w:p w:rsidR="00C22546" w:rsidRDefault="00C22546" w:rsidP="00D52168"/>
        </w:tc>
        <w:tc>
          <w:tcPr>
            <w:tcW w:w="1538" w:type="dxa"/>
            <w:vMerge/>
          </w:tcPr>
          <w:p w:rsidR="00C22546" w:rsidRPr="00FC1CA6" w:rsidRDefault="00C22546" w:rsidP="00D5216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</w:tcPr>
          <w:p w:rsidR="00C22546" w:rsidRPr="00FC1CA6" w:rsidRDefault="00122E7A" w:rsidP="00D5216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Kvs = 6,3</w:t>
            </w:r>
            <w:r w:rsidR="00C22546" w:rsidRPr="00FC1CA6">
              <w:rPr>
                <w:rFonts w:ascii="Arial" w:hAnsi="Arial" w:cs="Arial"/>
                <w:sz w:val="16"/>
                <w:szCs w:val="16"/>
              </w:rPr>
              <w:t xml:space="preserve"> [m</w:t>
            </w:r>
            <w:r w:rsidR="00C22546"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="00C22546"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</w:t>
            </w:r>
          </w:p>
        </w:tc>
        <w:tc>
          <w:tcPr>
            <w:tcW w:w="1306" w:type="dxa"/>
            <w:vMerge/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122E7A">
        <w:trPr>
          <w:trHeight w:val="405"/>
        </w:trPr>
        <w:tc>
          <w:tcPr>
            <w:tcW w:w="651" w:type="dxa"/>
            <w:vMerge/>
            <w:tcBorders>
              <w:left w:val="single" w:sz="12" w:space="0" w:color="auto"/>
            </w:tcBorders>
          </w:tcPr>
          <w:p w:rsidR="00C22546" w:rsidRDefault="00C22546" w:rsidP="00D52168"/>
        </w:tc>
        <w:tc>
          <w:tcPr>
            <w:tcW w:w="1538" w:type="dxa"/>
            <w:vMerge/>
          </w:tcPr>
          <w:p w:rsidR="00C22546" w:rsidRPr="00FC1CA6" w:rsidRDefault="00C22546" w:rsidP="00D5216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13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Zawór regulacyjny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korpus: mosiądz czerwony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gniazdo : stal nierdzewna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grzyb: stal nierdzewna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uszczelnienie :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 3,6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210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31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Termostat  dla ww. zaworu regulacyjnego 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czujnik ze stali  nierdzewnej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Zakres temp. 45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÷</m:t>
              </m:r>
            </m:oMath>
            <w:r w:rsidRPr="00FC1CA6">
              <w:rPr>
                <w:rFonts w:ascii="Arial" w:hAnsi="Arial" w:cs="Arial"/>
                <w:sz w:val="16"/>
                <w:szCs w:val="16"/>
              </w:rPr>
              <w:t>65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 xml:space="preserve"> ℃</m:t>
              </m:r>
            </m:oMath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Zakres temp.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m:oMathPara>
              <m:oMath>
                <m:r>
                  <w:rPr>
                    <w:rFonts w:ascii="Cambria Math" w:hAnsi="Cambria Math" w:cs="Arial"/>
                    <w:sz w:val="16"/>
                    <w:szCs w:val="16"/>
                  </w:rPr>
                  <m:t>÷       ℃</m:t>
                </m:r>
              </m:oMath>
            </m:oMathPara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3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Czujnik ze stali nierdzewnej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390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Stała czasowa max 20s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Stała czasowa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          s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3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Licznik ciepła - Ciepłomierz ultradźwiękowy, posiadający </w:t>
            </w:r>
            <w:r w:rsidRPr="00FC1CA6">
              <w:rPr>
                <w:rFonts w:ascii="Arial" w:hAnsi="Arial" w:cs="Arial"/>
                <w:sz w:val="14"/>
                <w:szCs w:val="14"/>
              </w:rPr>
              <w:lastRenderedPageBreak/>
              <w:t>świadectwo zatwierdzenia typu, możliwość odczytu podstawowych parametrów,</w:t>
            </w:r>
          </w:p>
          <w:p w:rsidR="004977B3" w:rsidRPr="00FC1CA6" w:rsidRDefault="004977B3" w:rsidP="00C77DB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czujniki Pt500 w tulejach ochronnych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Komunikacja: zintegrowany moduł komunikacji , komunikacja  jednostronna z protokołem  open metering standard tryb  T1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lastRenderedPageBreak/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=2,5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20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87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130mm x G 1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            mm x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47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Czujnik Pt 500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47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Profil rejestrów historycznych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79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br w:type="page"/>
            </w:r>
            <w:r w:rsidR="00C22546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Pompa cyrkulacyjna  c.w.u</w:t>
            </w:r>
          </w:p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pompa elektroniczna, z regulacją prędkości obrotowej bezdławnicowa z mokrym wirnikiem</w:t>
            </w:r>
          </w:p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 : stal nierdzewna /brąz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Zastosowanie: woda pitna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 1,74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 = 48,5 kPa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213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  <w:r w:rsidRPr="00FC1CA6">
              <w:rPr>
                <w:rFonts w:ascii="Arial" w:hAnsi="Arial" w:cs="Arial"/>
                <w:sz w:val="16"/>
                <w:szCs w:val="16"/>
              </w:rPr>
              <w:t xml:space="preserve"> 0,23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375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6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Stabilizator ciepłej wody użytkowej ciśnieniowy zbiornik cylindryczny, wykonany 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ze stali nierdzewnej,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Zastosowanie: woda pitna 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4977B3" w:rsidRPr="00FC1CA6" w:rsidRDefault="00B07E5D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V = 3</w:t>
            </w:r>
            <w:r w:rsidR="004977B3" w:rsidRPr="00FC1CA6">
              <w:rPr>
                <w:rFonts w:ascii="Arial" w:hAnsi="Arial" w:cs="Arial"/>
                <w:sz w:val="16"/>
                <w:szCs w:val="16"/>
              </w:rPr>
              <w:t xml:space="preserve">00 dm </w:t>
            </w:r>
            <w:r w:rsidR="004977B3"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V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8F79B5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Króćce przy</w:t>
            </w:r>
            <w:r w:rsidR="004977B3" w:rsidRPr="00FC1CA6">
              <w:rPr>
                <w:rFonts w:ascii="Arial" w:hAnsi="Arial" w:cs="Arial"/>
                <w:sz w:val="16"/>
                <w:szCs w:val="16"/>
              </w:rPr>
              <w:t xml:space="preserve">łączeniowe gwintowane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32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Stal nierdzewna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E92479" w:rsidRPr="00FC1CA6" w:rsidRDefault="00E92479" w:rsidP="00C77DB7">
      <w:pPr>
        <w:rPr>
          <w:rFonts w:ascii="Arial" w:hAnsi="Arial" w:cs="Arial"/>
          <w:b/>
          <w:sz w:val="22"/>
          <w:szCs w:val="22"/>
        </w:rPr>
      </w:pPr>
    </w:p>
    <w:p w:rsidR="00E92479" w:rsidRPr="00FC1CA6" w:rsidRDefault="00E92479" w:rsidP="00C77DB7">
      <w:pPr>
        <w:rPr>
          <w:rFonts w:ascii="Arial" w:hAnsi="Arial" w:cs="Arial"/>
          <w:b/>
          <w:sz w:val="22"/>
          <w:szCs w:val="22"/>
        </w:rPr>
      </w:pPr>
      <w:r w:rsidRPr="00FC1CA6">
        <w:rPr>
          <w:rFonts w:ascii="Arial" w:hAnsi="Arial" w:cs="Arial"/>
          <w:b/>
          <w:sz w:val="22"/>
          <w:szCs w:val="22"/>
        </w:rPr>
        <w:br w:type="page"/>
      </w:r>
    </w:p>
    <w:tbl>
      <w:tblPr>
        <w:tblStyle w:val="Tabela-Siatka"/>
        <w:tblW w:w="9286" w:type="dxa"/>
        <w:tblLook w:val="04A0" w:firstRow="1" w:lastRow="0" w:firstColumn="1" w:lastColumn="0" w:noHBand="0" w:noVBand="1"/>
      </w:tblPr>
      <w:tblGrid>
        <w:gridCol w:w="651"/>
        <w:gridCol w:w="1538"/>
        <w:gridCol w:w="1818"/>
        <w:gridCol w:w="1913"/>
        <w:gridCol w:w="1306"/>
        <w:gridCol w:w="2060"/>
      </w:tblGrid>
      <w:tr w:rsidR="00F52669" w:rsidRPr="00FC1CA6" w:rsidTr="00F52669">
        <w:trPr>
          <w:trHeight w:val="495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F52669" w:rsidRPr="00FC1CA6" w:rsidRDefault="00F52669" w:rsidP="00C77DB7">
            <w:pPr>
              <w:jc w:val="center"/>
              <w:rPr>
                <w:rFonts w:ascii="Arial" w:hAnsi="Arial" w:cs="Arial"/>
                <w:b/>
              </w:rPr>
            </w:pPr>
            <w:r w:rsidRPr="00FC1CA6">
              <w:rPr>
                <w:rFonts w:ascii="Arial" w:hAnsi="Arial" w:cs="Arial"/>
              </w:rPr>
              <w:lastRenderedPageBreak/>
              <w:br w:type="page"/>
            </w:r>
            <w:r w:rsidRPr="00FC1CA6">
              <w:rPr>
                <w:rFonts w:ascii="Arial" w:hAnsi="Arial" w:cs="Arial"/>
              </w:rPr>
              <w:br w:type="page"/>
            </w:r>
            <w:r w:rsidRPr="00FC1CA6">
              <w:rPr>
                <w:rFonts w:ascii="Arial" w:hAnsi="Arial" w:cs="Arial"/>
                <w:b/>
              </w:rPr>
              <w:t xml:space="preserve">Lokalizacja węzła cieplnego: ul. </w:t>
            </w:r>
            <w:r w:rsidR="003974B2" w:rsidRPr="00FC1CA6">
              <w:rPr>
                <w:rFonts w:ascii="Arial" w:hAnsi="Arial" w:cs="Arial"/>
                <w:b/>
              </w:rPr>
              <w:t>Wieniawskiego</w:t>
            </w:r>
            <w:r w:rsidRPr="00FC1CA6">
              <w:rPr>
                <w:rFonts w:ascii="Arial" w:hAnsi="Arial" w:cs="Arial"/>
                <w:b/>
              </w:rPr>
              <w:t xml:space="preserve"> 70 w Tychach</w:t>
            </w:r>
          </w:p>
        </w:tc>
      </w:tr>
      <w:tr w:rsidR="00F52669" w:rsidRPr="00FC1CA6" w:rsidTr="00F52669"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F52669" w:rsidRPr="00FC1CA6" w:rsidRDefault="00F52669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L.p.</w:t>
            </w: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F52669" w:rsidRPr="00FC1CA6" w:rsidRDefault="00F52669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Nazwa urządzenia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52669" w:rsidRPr="00FC1CA6" w:rsidRDefault="00F52669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Parametry określone w dokumentacji projektowej i SIWZ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52669" w:rsidRPr="00FC1CA6" w:rsidRDefault="00F52669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Parametry oferowanych urządzeń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52669" w:rsidRPr="00FC1CA6" w:rsidRDefault="00F52669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Producent, typ</w:t>
            </w: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52669" w:rsidRPr="00FC1CA6" w:rsidRDefault="00F52669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 xml:space="preserve">Numer dokumentu potwierdzającego </w:t>
            </w:r>
            <w:r w:rsidRPr="00FC1CA6">
              <w:rPr>
                <w:rFonts w:ascii="Arial" w:hAnsi="Arial" w:cs="Arial"/>
                <w:sz w:val="20"/>
                <w:szCs w:val="20"/>
              </w:rPr>
              <w:t>(np. karty katalogowej itp.)</w:t>
            </w:r>
          </w:p>
        </w:tc>
      </w:tr>
      <w:tr w:rsidR="004977B3" w:rsidRPr="00FC1CA6" w:rsidTr="00F52669"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</w:tr>
      <w:tr w:rsidR="004977B3" w:rsidRPr="00FC1CA6" w:rsidTr="00F52669">
        <w:trPr>
          <w:trHeight w:val="208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C1CA6">
              <w:rPr>
                <w:rFonts w:ascii="Arial" w:hAnsi="Arial" w:cs="Arial"/>
                <w:b/>
                <w:sz w:val="22"/>
                <w:szCs w:val="22"/>
              </w:rPr>
              <w:t>c.o.</w:t>
            </w:r>
          </w:p>
        </w:tc>
      </w:tr>
      <w:tr w:rsidR="004977B3" w:rsidRPr="00FC1CA6" w:rsidTr="00F52669">
        <w:trPr>
          <w:trHeight w:val="19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Wymiennik ciepła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lutowany miedzią, jednoprzepływowy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c.o. </w:t>
            </w:r>
            <w:r w:rsidRPr="00FC1CA6">
              <w:rPr>
                <w:rFonts w:ascii="Arial" w:hAnsi="Arial" w:cs="Arial"/>
                <w:sz w:val="16"/>
                <w:szCs w:val="16"/>
              </w:rPr>
              <w:t>= 55 [kW]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c.o.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211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22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7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FC1CA6">
              <w:rPr>
                <w:rFonts w:ascii="Arial" w:hAnsi="Arial" w:cs="Arial"/>
                <w:sz w:val="16"/>
                <w:szCs w:val="16"/>
              </w:rPr>
              <w:t>= 0,8 kPa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2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FC1CA6">
              <w:rPr>
                <w:rFonts w:ascii="Arial" w:hAnsi="Arial" w:cs="Arial"/>
                <w:sz w:val="16"/>
                <w:szCs w:val="16"/>
              </w:rPr>
              <w:t>= 6,3 kPa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Regulator różnicy ciśnień i przepływu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Materiał korpusu – mosiądz Membrana 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7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vs</w:t>
            </w:r>
            <w:r w:rsidRPr="00FC1CA6">
              <w:rPr>
                <w:rFonts w:ascii="Arial" w:hAnsi="Arial" w:cs="Arial"/>
                <w:sz w:val="16"/>
                <w:szCs w:val="16"/>
              </w:rPr>
              <w:t>= 2,5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Zawór regulacyjny, przelotowy, jednogniazdowy, z grzybem odciążonym ciśnieniowo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 końcówkami do wspawania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 - mosiądz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uszczelnienie: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1,6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Kvs = 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356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Pompa obiegowa c.o. pompa elektroniczna, z regulacją prędkości obrotowej bezdławnicowa z mokrym wirnikiem</w:t>
            </w:r>
          </w:p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 : żeliwo szare wirnik: tworzywo sztuczne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 2,381 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Q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 = 50,0 kPa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Δp = 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46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48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  <w:r w:rsidRPr="00FC1CA6">
              <w:rPr>
                <w:rFonts w:ascii="Arial" w:hAnsi="Arial" w:cs="Arial"/>
                <w:sz w:val="16"/>
                <w:szCs w:val="16"/>
              </w:rPr>
              <w:t xml:space="preserve"> 0,23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753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Siłownik elektryczny bez funkcji bezpieczeństwa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sterowanie 3-pkt. 230V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dobrany do ww zaworu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Sterowanie = 3-pkt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Sterowanie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9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IP 54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IP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22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br w:type="page"/>
            </w:r>
            <w:r w:rsidRPr="00FC1CA6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Licznik ciepła - ciepłomierz ultradźwiękowy, posiadający świadectwo zatwierdzenia typu, możliwość odczytu podstawowych parametrów,</w:t>
            </w:r>
          </w:p>
          <w:p w:rsidR="004977B3" w:rsidRPr="00FC1CA6" w:rsidRDefault="004977B3" w:rsidP="00C77DB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czujniki Pt500 w tulejach ochronnych Komunikacja: zintegrowany moduł komunikacji , komunikacja  jednostronna z protokołem  open metering standard tryb  T1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=1,5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36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110mm x G ¾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             mm x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21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Czujnik Pt 500 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Profil rejestrów historycznych 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6D667C" w:rsidRPr="00FC1CA6" w:rsidRDefault="006D667C" w:rsidP="00C77DB7">
      <w:pPr>
        <w:rPr>
          <w:rFonts w:ascii="Arial" w:hAnsi="Arial" w:cs="Arial"/>
        </w:rPr>
      </w:pPr>
      <w:r w:rsidRPr="00FC1CA6">
        <w:rPr>
          <w:rFonts w:ascii="Arial" w:hAnsi="Arial" w:cs="Arial"/>
        </w:rPr>
        <w:br w:type="page"/>
      </w:r>
    </w:p>
    <w:tbl>
      <w:tblPr>
        <w:tblStyle w:val="Tabela-Siatka"/>
        <w:tblW w:w="9286" w:type="dxa"/>
        <w:tblLook w:val="04A0" w:firstRow="1" w:lastRow="0" w:firstColumn="1" w:lastColumn="0" w:noHBand="0" w:noVBand="1"/>
      </w:tblPr>
      <w:tblGrid>
        <w:gridCol w:w="651"/>
        <w:gridCol w:w="1538"/>
        <w:gridCol w:w="1818"/>
        <w:gridCol w:w="1913"/>
        <w:gridCol w:w="1306"/>
        <w:gridCol w:w="2060"/>
      </w:tblGrid>
      <w:tr w:rsidR="004D4967" w:rsidRPr="00FC1CA6" w:rsidTr="00C22546">
        <w:trPr>
          <w:trHeight w:val="15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lastRenderedPageBreak/>
              <w:br w:type="page"/>
            </w:r>
            <w:r w:rsidRPr="00FC1CA6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D4967" w:rsidRPr="00FC1CA6" w:rsidRDefault="004D4967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Wodomierz jednostrumieniowy wody ciepłej , posiadający zatwierdzenie typu MID, klasa B</w:t>
            </w:r>
          </w:p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korpus: mosiądz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3 </w:t>
            </w:r>
            <w:r w:rsidRPr="00FC1CA6">
              <w:rPr>
                <w:rFonts w:ascii="Arial" w:hAnsi="Arial" w:cs="Arial"/>
                <w:sz w:val="16"/>
                <w:szCs w:val="16"/>
              </w:rPr>
              <w:t>= 1,6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3 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C22546">
        <w:trPr>
          <w:trHeight w:val="12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PN=</w:t>
            </w:r>
          </w:p>
        </w:tc>
        <w:tc>
          <w:tcPr>
            <w:tcW w:w="1306" w:type="dxa"/>
            <w:vMerge/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C22546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C22546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C22546">
        <w:trPr>
          <w:trHeight w:val="202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Klasa B 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(TAK)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539"/>
        </w:trPr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br w:type="page"/>
            </w:r>
            <w:r w:rsidRPr="00FC1CA6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Sparowany moduł radiowy do ww. wodomierza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Protokół prios </w:t>
            </w:r>
            <w:r w:rsidRPr="00FC1CA6">
              <w:rPr>
                <w:rFonts w:ascii="Arial" w:hAnsi="Arial" w:cs="Arial"/>
                <w:sz w:val="16"/>
                <w:szCs w:val="16"/>
              </w:rPr>
              <w:br/>
              <w:t xml:space="preserve">868 </w:t>
            </w:r>
            <w:r w:rsidR="00B24ADF">
              <w:rPr>
                <w:rFonts w:ascii="Arial" w:hAnsi="Arial" w:cs="Arial"/>
                <w:sz w:val="16"/>
                <w:szCs w:val="16"/>
              </w:rPr>
              <w:t>MHZ (TAK)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21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Naczynie przeponowe wzbiorcze, ciśnieniowe zgodne z EN 13831, dopuszczone do stosowania zgodnie z dyrektywą o urządzeniach ciśnieniowych nr 2014/68/UE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V = 50 dm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V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165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dop </w:t>
            </w:r>
            <w:r w:rsidRPr="00FC1CA6">
              <w:rPr>
                <w:rFonts w:ascii="Arial" w:hAnsi="Arial" w:cs="Arial"/>
                <w:sz w:val="16"/>
                <w:szCs w:val="16"/>
              </w:rPr>
              <w:t>= 6 bar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dop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195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70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855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22E7A" w:rsidRPr="00FC1CA6" w:rsidTr="00C22546">
        <w:trPr>
          <w:trHeight w:val="533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10</w:t>
            </w:r>
          </w:p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br w:type="page"/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Regulator instalacji grzewczych i ciepłowniczych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Sygnał wyjściowy regulatora = 3 pkt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Sygnał wyjściowy regulatora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22E7A" w:rsidRPr="00FC1CA6" w:rsidTr="00C22546">
        <w:trPr>
          <w:trHeight w:val="561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Napięcie sterowania siłownika 230V AC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Napięcie sterowania siłownika =</w:t>
            </w:r>
          </w:p>
        </w:tc>
        <w:tc>
          <w:tcPr>
            <w:tcW w:w="1306" w:type="dxa"/>
            <w:vMerge/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22E7A" w:rsidRPr="00FC1CA6" w:rsidTr="00C22546">
        <w:trPr>
          <w:trHeight w:val="168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Wyjście binarne do sterowania pracą pompy obiegowej z możliwością nastawy temperatury zewnętrznej, przy której ma nastąpić wyłączenie pompy 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22E7A" w:rsidRPr="00FC1CA6" w:rsidTr="00C22546">
        <w:trPr>
          <w:trHeight w:val="1274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Zegar roczny z automatycznym przełączeniem pracy na tryb letni i zimowy oraz programowanie obniżeń nocnych</w:t>
            </w:r>
          </w:p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22E7A" w:rsidRPr="00FC1CA6" w:rsidTr="00C22546">
        <w:trPr>
          <w:trHeight w:val="127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 w:val="restart"/>
            <w:tcBorders>
              <w:lef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Możliwość uruchomienia ogrzewania w okresie letnim w oparciu o pomiar temperatury wody powrotnej wg krzywej</w:t>
            </w:r>
          </w:p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 w:val="restart"/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right w:val="single" w:sz="12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22E7A" w:rsidRPr="00FC1CA6" w:rsidTr="00C22546">
        <w:trPr>
          <w:trHeight w:val="73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sterowanie pracą 2 obiegów grzewczych, jeden c.o. drugi stałotemperaturowy</w:t>
            </w:r>
          </w:p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22E7A" w:rsidRPr="00FC1CA6" w:rsidTr="00C22546">
        <w:trPr>
          <w:trHeight w:val="145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funkcja utrzymania w pamięci aktualnego zegara czasu i dat oraz wszystkich zaprogramowanych nastaw przy zaniku napięcia zasilania w czasie 16 godzin</w:t>
            </w:r>
          </w:p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22E7A" w:rsidRPr="00FC1CA6" w:rsidTr="00C22546">
        <w:trPr>
          <w:trHeight w:val="147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 w:val="restart"/>
            <w:tcBorders>
              <w:lef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wyposażony w wyświetlacz stacjonarny i elementy obsługi pozwalające na ręczną konfigurację regulatora na węźle cieplnym</w:t>
            </w:r>
          </w:p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lastRenderedPageBreak/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lastRenderedPageBreak/>
              <w:t>tak / nie</w:t>
            </w:r>
          </w:p>
        </w:tc>
        <w:tc>
          <w:tcPr>
            <w:tcW w:w="1306" w:type="dxa"/>
            <w:vMerge w:val="restart"/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right w:val="single" w:sz="12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22E7A" w:rsidRPr="00FC1CA6" w:rsidTr="00C22546">
        <w:trPr>
          <w:trHeight w:val="90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możliwość wyposażenia w interfejs RS232 lub RS485</w:t>
            </w:r>
          </w:p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22E7A" w:rsidRPr="00FC1CA6" w:rsidTr="00C22546">
        <w:trPr>
          <w:trHeight w:val="22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przystosowany do montażu w szafce sterowniczej na szynie montażowej</w:t>
            </w:r>
          </w:p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w przypadku awarii czujnika temperatury zewnętrznej regulator prowadzi regulację jak przy temperaturze 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  <w:r w:rsidRPr="00FC1CA6">
              <w:rPr>
                <w:rFonts w:ascii="Arial" w:hAnsi="Arial" w:cs="Arial"/>
                <w:sz w:val="16"/>
                <w:szCs w:val="16"/>
              </w:rPr>
              <w:t xml:space="preserve"> lub stałotemperaturowej np. 50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22E7A" w:rsidRPr="00FC1CA6" w:rsidTr="00C22546">
        <w:trPr>
          <w:trHeight w:val="9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stosowania sterowników swobodnie programowalnych – nie dopuszcza się</w:t>
            </w:r>
          </w:p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467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C1CA6">
              <w:rPr>
                <w:rFonts w:ascii="Arial" w:hAnsi="Arial" w:cs="Arial"/>
                <w:b/>
                <w:sz w:val="18"/>
                <w:szCs w:val="18"/>
              </w:rPr>
              <w:t>c.w.u.</w:t>
            </w:r>
          </w:p>
        </w:tc>
      </w:tr>
      <w:tr w:rsidR="004977B3" w:rsidRPr="00FC1CA6" w:rsidTr="00C22546">
        <w:trPr>
          <w:trHeight w:val="63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Wymiennik ciepła 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ze stali nierdzewnej,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jednoprzepływowy, lutowany lutem nierdzewnym  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( bez użycia miedzi)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lutowany lutem nierdzewnym bez użycia miedzi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jednoprzepływowy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91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 45,0 kW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20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22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= 3,6 kPa 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62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FC1CA6">
              <w:rPr>
                <w:rFonts w:ascii="Arial" w:hAnsi="Arial" w:cs="Arial"/>
                <w:sz w:val="16"/>
                <w:szCs w:val="16"/>
              </w:rPr>
              <w:t>= 0,7 kPa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22546" w:rsidRPr="00FC1CA6" w:rsidTr="00122E7A">
        <w:trPr>
          <w:trHeight w:val="211"/>
        </w:trPr>
        <w:tc>
          <w:tcPr>
            <w:tcW w:w="651" w:type="dxa"/>
            <w:vMerge w:val="restart"/>
            <w:tcBorders>
              <w:left w:val="single" w:sz="12" w:space="0" w:color="auto"/>
            </w:tcBorders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>
              <w:br w:type="page"/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38" w:type="dxa"/>
            <w:vMerge w:val="restart"/>
          </w:tcPr>
          <w:p w:rsidR="00C22546" w:rsidRPr="005D6B07" w:rsidRDefault="00C22546" w:rsidP="00D52168">
            <w:pPr>
              <w:tabs>
                <w:tab w:val="center" w:pos="4536"/>
                <w:tab w:val="right" w:pos="9072"/>
              </w:tabs>
              <w:rPr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Regulator różnicy ciśnień i przepływu</w:t>
            </w:r>
          </w:p>
          <w:p w:rsidR="00C22546" w:rsidRPr="005D6B07" w:rsidRDefault="00C22546" w:rsidP="00D52168">
            <w:pPr>
              <w:tabs>
                <w:tab w:val="center" w:pos="4536"/>
                <w:tab w:val="right" w:pos="9072"/>
              </w:tabs>
              <w:rPr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Materiał korpusu - mosiądz</w:t>
            </w:r>
          </w:p>
          <w:p w:rsidR="00C22546" w:rsidRPr="00FC1CA6" w:rsidRDefault="00C22546" w:rsidP="00D52168">
            <w:pPr>
              <w:rPr>
                <w:rFonts w:ascii="Arial" w:hAnsi="Arial" w:cs="Arial"/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Membrana  EPDM</w:t>
            </w:r>
          </w:p>
        </w:tc>
        <w:tc>
          <w:tcPr>
            <w:tcW w:w="1818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right w:val="single" w:sz="12" w:space="0" w:color="auto"/>
            </w:tcBorders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122E7A">
        <w:trPr>
          <w:trHeight w:val="225"/>
        </w:trPr>
        <w:tc>
          <w:tcPr>
            <w:tcW w:w="651" w:type="dxa"/>
            <w:vMerge/>
            <w:tcBorders>
              <w:left w:val="single" w:sz="12" w:space="0" w:color="auto"/>
            </w:tcBorders>
          </w:tcPr>
          <w:p w:rsidR="00C22546" w:rsidRDefault="00C22546" w:rsidP="00D52168"/>
        </w:tc>
        <w:tc>
          <w:tcPr>
            <w:tcW w:w="1538" w:type="dxa"/>
            <w:vMerge/>
          </w:tcPr>
          <w:p w:rsidR="00C22546" w:rsidRPr="00FC1CA6" w:rsidRDefault="00C22546" w:rsidP="00D5216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122E7A">
        <w:trPr>
          <w:trHeight w:val="315"/>
        </w:trPr>
        <w:tc>
          <w:tcPr>
            <w:tcW w:w="651" w:type="dxa"/>
            <w:vMerge/>
            <w:tcBorders>
              <w:left w:val="single" w:sz="12" w:space="0" w:color="auto"/>
            </w:tcBorders>
          </w:tcPr>
          <w:p w:rsidR="00C22546" w:rsidRDefault="00C22546" w:rsidP="00D52168"/>
        </w:tc>
        <w:tc>
          <w:tcPr>
            <w:tcW w:w="1538" w:type="dxa"/>
            <w:vMerge/>
          </w:tcPr>
          <w:p w:rsidR="00C22546" w:rsidRPr="00FC1CA6" w:rsidRDefault="00C22546" w:rsidP="00D5216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Kvs = 4,0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</w:t>
            </w:r>
          </w:p>
        </w:tc>
        <w:tc>
          <w:tcPr>
            <w:tcW w:w="1306" w:type="dxa"/>
            <w:vMerge/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122E7A">
        <w:trPr>
          <w:trHeight w:val="405"/>
        </w:trPr>
        <w:tc>
          <w:tcPr>
            <w:tcW w:w="651" w:type="dxa"/>
            <w:vMerge/>
            <w:tcBorders>
              <w:left w:val="single" w:sz="12" w:space="0" w:color="auto"/>
            </w:tcBorders>
          </w:tcPr>
          <w:p w:rsidR="00C22546" w:rsidRDefault="00C22546" w:rsidP="00D52168"/>
        </w:tc>
        <w:tc>
          <w:tcPr>
            <w:tcW w:w="1538" w:type="dxa"/>
            <w:vMerge/>
          </w:tcPr>
          <w:p w:rsidR="00C22546" w:rsidRPr="00FC1CA6" w:rsidRDefault="00C22546" w:rsidP="00D5216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13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Zawór regulacyjny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korpus: mosiądz czerwony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gniazdo : stal nierdzewna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grzyb: stal nierdzewna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uszczelnienie :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 3,6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210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31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Termostat  dla ww. zaworu regulacyjnego 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czujnik ze stali  nierdzewnej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Zakres temp. 45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÷</m:t>
              </m:r>
            </m:oMath>
            <w:r w:rsidRPr="00FC1CA6">
              <w:rPr>
                <w:rFonts w:ascii="Arial" w:hAnsi="Arial" w:cs="Arial"/>
                <w:sz w:val="16"/>
                <w:szCs w:val="16"/>
              </w:rPr>
              <w:t>65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 xml:space="preserve"> ℃</m:t>
              </m:r>
            </m:oMath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Zakres temp.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m:oMathPara>
              <m:oMath>
                <m:r>
                  <w:rPr>
                    <w:rFonts w:ascii="Cambria Math" w:hAnsi="Cambria Math" w:cs="Arial"/>
                    <w:sz w:val="16"/>
                    <w:szCs w:val="16"/>
                  </w:rPr>
                  <m:t>÷       ℃</m:t>
                </m:r>
              </m:oMath>
            </m:oMathPara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3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Czujnik ze stali nierdzewnej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390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Stała czasowa max 20s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Stała czasowa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          s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3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Licznik ciepła - Ciepłomierz ultradźwiękowy, posiadający </w:t>
            </w:r>
            <w:r w:rsidRPr="00FC1CA6">
              <w:rPr>
                <w:rFonts w:ascii="Arial" w:hAnsi="Arial" w:cs="Arial"/>
                <w:sz w:val="14"/>
                <w:szCs w:val="14"/>
              </w:rPr>
              <w:lastRenderedPageBreak/>
              <w:t>świadectwo zatwierdzenia typu, możliwość odczytu podstawowych parametrów,</w:t>
            </w:r>
          </w:p>
          <w:p w:rsidR="004977B3" w:rsidRPr="00FC1CA6" w:rsidRDefault="004977B3" w:rsidP="00C77DB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czujniki Pt500 w tulejach ochronnych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Komunikacja: zintegrowany moduł komunikacji , komunikacja  jednostronna z protokołem  open metering standard tryb  T1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lastRenderedPageBreak/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=2,5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20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87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130mm x G 1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            mm x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47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Czujnik Pt 500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47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Profil rejestrów historycznych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79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br w:type="page"/>
            </w:r>
            <w:r w:rsidR="00C22546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Pompa cyrkulacyjna  c.w.u</w:t>
            </w:r>
          </w:p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pompa elektroniczna, z regulacją prędkości obrotowej bezdławnicowa z mokrym wirnikiem</w:t>
            </w:r>
          </w:p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 : stal nierdzewna /brąz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Zastosowanie: woda pitna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 1,74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325F9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Δp = </w:t>
            </w:r>
            <w:r w:rsidR="00C325F9">
              <w:rPr>
                <w:rFonts w:ascii="Arial" w:hAnsi="Arial" w:cs="Arial"/>
                <w:sz w:val="16"/>
                <w:szCs w:val="16"/>
              </w:rPr>
              <w:t>46,9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kPa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213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  <w:r w:rsidRPr="00FC1CA6">
              <w:rPr>
                <w:rFonts w:ascii="Arial" w:hAnsi="Arial" w:cs="Arial"/>
                <w:sz w:val="16"/>
                <w:szCs w:val="16"/>
              </w:rPr>
              <w:t xml:space="preserve"> 0,23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375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6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Stabilizator ciepłej wody użytkowej ciśnieniowy zbiornik cylindryczny, wykonany 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ze stali nierdzewnej,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Zastosowanie: woda pitna 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4977B3" w:rsidRPr="00FC1CA6" w:rsidRDefault="00C325F9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 = 25</w:t>
            </w:r>
            <w:r w:rsidR="004977B3" w:rsidRPr="00FC1CA6">
              <w:rPr>
                <w:rFonts w:ascii="Arial" w:hAnsi="Arial" w:cs="Arial"/>
                <w:sz w:val="16"/>
                <w:szCs w:val="16"/>
              </w:rPr>
              <w:t xml:space="preserve">0 dm </w:t>
            </w:r>
            <w:r w:rsidR="004977B3"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V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8F79B5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Króćce przy</w:t>
            </w:r>
            <w:r w:rsidR="004977B3" w:rsidRPr="00FC1CA6">
              <w:rPr>
                <w:rFonts w:ascii="Arial" w:hAnsi="Arial" w:cs="Arial"/>
                <w:sz w:val="16"/>
                <w:szCs w:val="16"/>
              </w:rPr>
              <w:t xml:space="preserve">łączeniowe gwintowane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32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Stal nierdzewna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F52669" w:rsidRPr="00FC1CA6" w:rsidRDefault="00F52669" w:rsidP="00C77DB7">
      <w:pPr>
        <w:rPr>
          <w:rFonts w:ascii="Arial" w:hAnsi="Arial" w:cs="Arial"/>
          <w:b/>
          <w:sz w:val="22"/>
          <w:szCs w:val="22"/>
        </w:rPr>
      </w:pPr>
    </w:p>
    <w:p w:rsidR="00F52669" w:rsidRPr="00FC1CA6" w:rsidRDefault="00F52669" w:rsidP="00C77DB7">
      <w:pPr>
        <w:rPr>
          <w:rFonts w:ascii="Arial" w:hAnsi="Arial" w:cs="Arial"/>
          <w:b/>
          <w:sz w:val="22"/>
          <w:szCs w:val="22"/>
        </w:rPr>
      </w:pPr>
      <w:r w:rsidRPr="00FC1CA6">
        <w:rPr>
          <w:rFonts w:ascii="Arial" w:hAnsi="Arial" w:cs="Arial"/>
          <w:b/>
          <w:sz w:val="22"/>
          <w:szCs w:val="22"/>
        </w:rPr>
        <w:br w:type="page"/>
      </w:r>
    </w:p>
    <w:tbl>
      <w:tblPr>
        <w:tblStyle w:val="Tabela-Siatka"/>
        <w:tblW w:w="9286" w:type="dxa"/>
        <w:tblLook w:val="04A0" w:firstRow="1" w:lastRow="0" w:firstColumn="1" w:lastColumn="0" w:noHBand="0" w:noVBand="1"/>
      </w:tblPr>
      <w:tblGrid>
        <w:gridCol w:w="651"/>
        <w:gridCol w:w="1538"/>
        <w:gridCol w:w="1818"/>
        <w:gridCol w:w="1913"/>
        <w:gridCol w:w="1306"/>
        <w:gridCol w:w="2060"/>
      </w:tblGrid>
      <w:tr w:rsidR="00F52669" w:rsidRPr="00FC1CA6" w:rsidTr="00F52669">
        <w:trPr>
          <w:trHeight w:val="495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F52669" w:rsidRPr="00FC1CA6" w:rsidRDefault="00F52669" w:rsidP="00C77DB7">
            <w:pPr>
              <w:jc w:val="center"/>
              <w:rPr>
                <w:rFonts w:ascii="Arial" w:hAnsi="Arial" w:cs="Arial"/>
                <w:b/>
              </w:rPr>
            </w:pPr>
            <w:r w:rsidRPr="00FC1CA6">
              <w:rPr>
                <w:rFonts w:ascii="Arial" w:hAnsi="Arial" w:cs="Arial"/>
              </w:rPr>
              <w:lastRenderedPageBreak/>
              <w:br w:type="page"/>
            </w:r>
            <w:r w:rsidRPr="00FC1CA6">
              <w:rPr>
                <w:rFonts w:ascii="Arial" w:hAnsi="Arial" w:cs="Arial"/>
              </w:rPr>
              <w:br w:type="page"/>
            </w:r>
            <w:r w:rsidRPr="00FC1CA6">
              <w:rPr>
                <w:rFonts w:ascii="Arial" w:hAnsi="Arial" w:cs="Arial"/>
                <w:b/>
              </w:rPr>
              <w:t xml:space="preserve">Lokalizacja węzła cieplnego: ul. </w:t>
            </w:r>
            <w:r w:rsidR="0088243A" w:rsidRPr="00FC1CA6">
              <w:rPr>
                <w:rFonts w:ascii="Arial" w:hAnsi="Arial" w:cs="Arial"/>
                <w:b/>
              </w:rPr>
              <w:t>Wieniawskiego</w:t>
            </w:r>
            <w:r w:rsidRPr="00FC1CA6">
              <w:rPr>
                <w:rFonts w:ascii="Arial" w:hAnsi="Arial" w:cs="Arial"/>
                <w:b/>
              </w:rPr>
              <w:t xml:space="preserve"> 76 w Tychach</w:t>
            </w:r>
          </w:p>
        </w:tc>
      </w:tr>
      <w:tr w:rsidR="00F52669" w:rsidRPr="00FC1CA6" w:rsidTr="00F52669"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F52669" w:rsidRPr="00FC1CA6" w:rsidRDefault="00F52669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L.p.</w:t>
            </w: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F52669" w:rsidRPr="00FC1CA6" w:rsidRDefault="00F52669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Nazwa urządzenia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52669" w:rsidRPr="00FC1CA6" w:rsidRDefault="00F52669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Parametry określone w dokumentacji projektowej i SIWZ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52669" w:rsidRPr="00FC1CA6" w:rsidRDefault="00F52669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Parametry oferowanych urządzeń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52669" w:rsidRPr="00FC1CA6" w:rsidRDefault="00F52669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Producent, typ</w:t>
            </w: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52669" w:rsidRPr="00FC1CA6" w:rsidRDefault="00F52669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 xml:space="preserve">Numer dokumentu potwierdzającego </w:t>
            </w:r>
            <w:r w:rsidRPr="00FC1CA6">
              <w:rPr>
                <w:rFonts w:ascii="Arial" w:hAnsi="Arial" w:cs="Arial"/>
                <w:sz w:val="20"/>
                <w:szCs w:val="20"/>
              </w:rPr>
              <w:t>(np. karty katalogowej itp.)</w:t>
            </w:r>
          </w:p>
        </w:tc>
      </w:tr>
      <w:tr w:rsidR="004977B3" w:rsidRPr="00FC1CA6" w:rsidTr="00F52669"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</w:tr>
      <w:tr w:rsidR="004977B3" w:rsidRPr="00FC1CA6" w:rsidTr="00F52669">
        <w:trPr>
          <w:trHeight w:val="208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C1CA6">
              <w:rPr>
                <w:rFonts w:ascii="Arial" w:hAnsi="Arial" w:cs="Arial"/>
                <w:b/>
                <w:sz w:val="22"/>
                <w:szCs w:val="22"/>
              </w:rPr>
              <w:t>c.o.</w:t>
            </w:r>
          </w:p>
        </w:tc>
      </w:tr>
      <w:tr w:rsidR="004977B3" w:rsidRPr="00FC1CA6" w:rsidTr="00F52669">
        <w:trPr>
          <w:trHeight w:val="19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Wymiennik ciepła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lutowany miedzią, jednoprzepływowy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c.o. </w:t>
            </w:r>
            <w:r w:rsidRPr="00FC1CA6">
              <w:rPr>
                <w:rFonts w:ascii="Arial" w:hAnsi="Arial" w:cs="Arial"/>
                <w:sz w:val="16"/>
                <w:szCs w:val="16"/>
              </w:rPr>
              <w:t>= 55 [kW]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c.o.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211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22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7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FC1CA6">
              <w:rPr>
                <w:rFonts w:ascii="Arial" w:hAnsi="Arial" w:cs="Arial"/>
                <w:sz w:val="16"/>
                <w:szCs w:val="16"/>
              </w:rPr>
              <w:t>= 0,8 kPa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2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FC1CA6">
              <w:rPr>
                <w:rFonts w:ascii="Arial" w:hAnsi="Arial" w:cs="Arial"/>
                <w:sz w:val="16"/>
                <w:szCs w:val="16"/>
              </w:rPr>
              <w:t>= 6,3 kPa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Regulator różnicy ciśnień i przepływu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Materiał korpusu – mosiądz Membrana 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7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vs</w:t>
            </w:r>
            <w:r w:rsidRPr="00FC1CA6">
              <w:rPr>
                <w:rFonts w:ascii="Arial" w:hAnsi="Arial" w:cs="Arial"/>
                <w:sz w:val="16"/>
                <w:szCs w:val="16"/>
              </w:rPr>
              <w:t>= 2,5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Zawór regulacyjny, przelotowy, jednogniazdowy, z grzybem odciążonym ciśnieniowo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 końcówkami do wspawania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 - mosiądz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uszczelnienie: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1,6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Kvs = 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356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Pompa obiegowa c.o. pompa elektroniczna, z regulacją prędkości obrotowej bezdławnicowa z mokrym wirnikiem</w:t>
            </w:r>
          </w:p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 : żeliwo szare wirnik: tworzywo sztuczne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 2,381 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Q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 = 50,0 kPa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Δp = 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46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48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  <w:r w:rsidRPr="00FC1CA6">
              <w:rPr>
                <w:rFonts w:ascii="Arial" w:hAnsi="Arial" w:cs="Arial"/>
                <w:sz w:val="16"/>
                <w:szCs w:val="16"/>
              </w:rPr>
              <w:t xml:space="preserve"> 0,23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753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Siłownik elektryczny bez funkcji bezpieczeństwa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sterowanie 3-pkt. 230V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dobrany do ww zaworu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Sterowanie = 3-pkt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Sterowanie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9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IP 54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IP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22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br w:type="page"/>
            </w:r>
            <w:r w:rsidRPr="00FC1CA6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Licznik ciepła - ciepłomierz ultradźwiękowy, posiadający świadectwo zatwierdzenia typu, możliwość odczytu podstawowych parametrów,</w:t>
            </w:r>
          </w:p>
          <w:p w:rsidR="004977B3" w:rsidRPr="00FC1CA6" w:rsidRDefault="004977B3" w:rsidP="00C77DB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czujniki Pt500 w tulejach ochronnych Komunikacja: zintegrowany moduł komunikacji , komunikacja  jednostronna z protokołem  open metering standard tryb  T1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=1,5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36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110mm x G ¾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             mm x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21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Czujnik Pt 500 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Profil rejestrów historycznych 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6D667C" w:rsidRPr="00FC1CA6" w:rsidRDefault="006D667C" w:rsidP="00C77DB7">
      <w:pPr>
        <w:rPr>
          <w:rFonts w:ascii="Arial" w:hAnsi="Arial" w:cs="Arial"/>
        </w:rPr>
      </w:pPr>
      <w:r w:rsidRPr="00FC1CA6">
        <w:rPr>
          <w:rFonts w:ascii="Arial" w:hAnsi="Arial" w:cs="Arial"/>
        </w:rPr>
        <w:br w:type="page"/>
      </w:r>
    </w:p>
    <w:tbl>
      <w:tblPr>
        <w:tblStyle w:val="Tabela-Siatka"/>
        <w:tblW w:w="9286" w:type="dxa"/>
        <w:tblLook w:val="04A0" w:firstRow="1" w:lastRow="0" w:firstColumn="1" w:lastColumn="0" w:noHBand="0" w:noVBand="1"/>
      </w:tblPr>
      <w:tblGrid>
        <w:gridCol w:w="651"/>
        <w:gridCol w:w="1538"/>
        <w:gridCol w:w="1818"/>
        <w:gridCol w:w="1913"/>
        <w:gridCol w:w="1306"/>
        <w:gridCol w:w="2060"/>
      </w:tblGrid>
      <w:tr w:rsidR="004D4967" w:rsidRPr="00FC1CA6" w:rsidTr="00C22546">
        <w:trPr>
          <w:trHeight w:val="15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lastRenderedPageBreak/>
              <w:br w:type="page"/>
            </w:r>
            <w:r w:rsidRPr="00FC1CA6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D4967" w:rsidRPr="00FC1CA6" w:rsidRDefault="004D4967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Wodomierz jednostrumieniowy wody ciepłej , posiadający zatwierdzenie typu MID, klasa B</w:t>
            </w:r>
          </w:p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korpus: mosiądz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3 </w:t>
            </w:r>
            <w:r w:rsidRPr="00FC1CA6">
              <w:rPr>
                <w:rFonts w:ascii="Arial" w:hAnsi="Arial" w:cs="Arial"/>
                <w:sz w:val="16"/>
                <w:szCs w:val="16"/>
              </w:rPr>
              <w:t>= 1,6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3 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C22546">
        <w:trPr>
          <w:trHeight w:val="12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PN=</w:t>
            </w:r>
          </w:p>
        </w:tc>
        <w:tc>
          <w:tcPr>
            <w:tcW w:w="1306" w:type="dxa"/>
            <w:vMerge/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C22546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C22546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C22546">
        <w:trPr>
          <w:trHeight w:val="202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Klasa B 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(TAK)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539"/>
        </w:trPr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br w:type="page"/>
            </w:r>
            <w:r w:rsidRPr="00FC1CA6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Sparowany moduł radiowy do ww. wodomierza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Protokół prios </w:t>
            </w:r>
            <w:r w:rsidRPr="00FC1CA6">
              <w:rPr>
                <w:rFonts w:ascii="Arial" w:hAnsi="Arial" w:cs="Arial"/>
                <w:sz w:val="16"/>
                <w:szCs w:val="16"/>
              </w:rPr>
              <w:br/>
              <w:t xml:space="preserve">868 </w:t>
            </w:r>
            <w:r w:rsidR="00B24ADF">
              <w:rPr>
                <w:rFonts w:ascii="Arial" w:hAnsi="Arial" w:cs="Arial"/>
                <w:sz w:val="16"/>
                <w:szCs w:val="16"/>
              </w:rPr>
              <w:t>MHZ (TAK)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21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Naczynie przeponowe wzbiorcze, ciśnieniowe zgodne z EN 13831, dopuszczone do stosowania zgodnie z dyrektywą o urządzeniach ciśnieniowych nr 2014/68/UE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V = 50 dm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V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165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dop </w:t>
            </w:r>
            <w:r w:rsidRPr="00FC1CA6">
              <w:rPr>
                <w:rFonts w:ascii="Arial" w:hAnsi="Arial" w:cs="Arial"/>
                <w:sz w:val="16"/>
                <w:szCs w:val="16"/>
              </w:rPr>
              <w:t>= 6 bar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dop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195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70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855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22E7A" w:rsidRPr="00FC1CA6" w:rsidTr="00C22546">
        <w:trPr>
          <w:trHeight w:val="533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10</w:t>
            </w:r>
          </w:p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br w:type="page"/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Regulator instalacji grzewczych i ciepłowniczych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Sygnał wyjściowy regulatora = 3 pkt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Sygnał wyjściowy regulatora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22E7A" w:rsidRPr="00FC1CA6" w:rsidTr="00C22546">
        <w:trPr>
          <w:trHeight w:val="561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Napięcie sterowania siłownika 230V AC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Napięcie sterowania siłownika =</w:t>
            </w:r>
          </w:p>
        </w:tc>
        <w:tc>
          <w:tcPr>
            <w:tcW w:w="1306" w:type="dxa"/>
            <w:vMerge/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22E7A" w:rsidRPr="00FC1CA6" w:rsidTr="00C22546">
        <w:trPr>
          <w:trHeight w:val="168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Wyjście binarne do sterowania pracą pompy obiegowej z możliwością nastawy temperatury zewnętrznej, przy której ma nastąpić wyłączenie pompy 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22E7A" w:rsidRPr="00FC1CA6" w:rsidTr="00C22546">
        <w:trPr>
          <w:trHeight w:val="1274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Zegar roczny z automatycznym przełączeniem pracy na tryb letni i zimowy oraz programowanie obniżeń nocnych</w:t>
            </w:r>
          </w:p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22E7A" w:rsidRPr="00FC1CA6" w:rsidTr="00C22546">
        <w:trPr>
          <w:trHeight w:val="127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 w:val="restart"/>
            <w:tcBorders>
              <w:lef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Możliwość uruchomienia ogrzewania w okresie letnim w oparciu o pomiar temperatury wody powrotnej wg krzywej</w:t>
            </w:r>
          </w:p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 w:val="restart"/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right w:val="single" w:sz="12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22E7A" w:rsidRPr="00FC1CA6" w:rsidTr="00C22546">
        <w:trPr>
          <w:trHeight w:val="73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sterowanie pracą 2 obiegów grzewczych, jeden c.o. drugi stałotemperaturowy</w:t>
            </w:r>
          </w:p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22E7A" w:rsidRPr="00FC1CA6" w:rsidTr="00C22546">
        <w:trPr>
          <w:trHeight w:val="145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funkcja utrzymania w pamięci aktualnego zegara czasu i dat oraz wszystkich zaprogramowanych nastaw przy zaniku napięcia zasilania w czasie 16 godzin</w:t>
            </w:r>
          </w:p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22E7A" w:rsidRPr="00FC1CA6" w:rsidTr="00C22546">
        <w:trPr>
          <w:trHeight w:val="147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 w:val="restart"/>
            <w:tcBorders>
              <w:lef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wyposażony w wyświetlacz stacjonarny i elementy obsługi pozwalające na ręczną konfigurację regulatora na węźle cieplnym</w:t>
            </w:r>
          </w:p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lastRenderedPageBreak/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lastRenderedPageBreak/>
              <w:t>tak / nie</w:t>
            </w:r>
          </w:p>
        </w:tc>
        <w:tc>
          <w:tcPr>
            <w:tcW w:w="1306" w:type="dxa"/>
            <w:vMerge w:val="restart"/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right w:val="single" w:sz="12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22E7A" w:rsidRPr="00FC1CA6" w:rsidTr="00C22546">
        <w:trPr>
          <w:trHeight w:val="90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możliwość wyposażenia w interfejs RS232 lub RS485</w:t>
            </w:r>
          </w:p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22E7A" w:rsidRPr="00FC1CA6" w:rsidTr="00C22546">
        <w:trPr>
          <w:trHeight w:val="22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przystosowany do montażu w szafce sterowniczej na szynie montażowej</w:t>
            </w:r>
          </w:p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w przypadku awarii czujnika temperatury zewnętrznej regulator prowadzi regulację jak przy temperaturze 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  <w:r w:rsidRPr="00FC1CA6">
              <w:rPr>
                <w:rFonts w:ascii="Arial" w:hAnsi="Arial" w:cs="Arial"/>
                <w:sz w:val="16"/>
                <w:szCs w:val="16"/>
              </w:rPr>
              <w:t xml:space="preserve"> lub stałotemperaturowej np. 50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22E7A" w:rsidRPr="00FC1CA6" w:rsidTr="00C22546">
        <w:trPr>
          <w:trHeight w:val="9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stosowania sterowników swobodnie programowalnych – nie dopuszcza się</w:t>
            </w:r>
          </w:p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467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C1CA6">
              <w:rPr>
                <w:rFonts w:ascii="Arial" w:hAnsi="Arial" w:cs="Arial"/>
                <w:b/>
                <w:sz w:val="18"/>
                <w:szCs w:val="18"/>
              </w:rPr>
              <w:t>c.w.u.</w:t>
            </w:r>
          </w:p>
        </w:tc>
      </w:tr>
      <w:tr w:rsidR="004977B3" w:rsidRPr="00FC1CA6" w:rsidTr="00C22546">
        <w:trPr>
          <w:trHeight w:val="63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Wymiennik ciepła 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ze stali nierdzewnej,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jednoprzepływowy, lutowany lutem nierdzewnym  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( bez użycia miedzi)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lutowany lutem nierdzewnym bez użycia miedzi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jednoprzepływowy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91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 45,0 kW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20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22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= 3,6 kPa 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62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FC1CA6">
              <w:rPr>
                <w:rFonts w:ascii="Arial" w:hAnsi="Arial" w:cs="Arial"/>
                <w:sz w:val="16"/>
                <w:szCs w:val="16"/>
              </w:rPr>
              <w:t>= 0,7 kPa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22546" w:rsidRPr="00FC1CA6" w:rsidTr="00122E7A">
        <w:trPr>
          <w:trHeight w:val="211"/>
        </w:trPr>
        <w:tc>
          <w:tcPr>
            <w:tcW w:w="651" w:type="dxa"/>
            <w:vMerge w:val="restart"/>
            <w:tcBorders>
              <w:left w:val="single" w:sz="12" w:space="0" w:color="auto"/>
            </w:tcBorders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>
              <w:br w:type="page"/>
            </w:r>
            <w:r>
              <w:br w:type="page"/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38" w:type="dxa"/>
            <w:vMerge w:val="restart"/>
          </w:tcPr>
          <w:p w:rsidR="00C22546" w:rsidRPr="005D6B07" w:rsidRDefault="00C22546" w:rsidP="00D52168">
            <w:pPr>
              <w:tabs>
                <w:tab w:val="center" w:pos="4536"/>
                <w:tab w:val="right" w:pos="9072"/>
              </w:tabs>
              <w:rPr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Regulator różnicy ciśnień i przepływu</w:t>
            </w:r>
          </w:p>
          <w:p w:rsidR="00C22546" w:rsidRPr="005D6B07" w:rsidRDefault="00C22546" w:rsidP="00D52168">
            <w:pPr>
              <w:tabs>
                <w:tab w:val="center" w:pos="4536"/>
                <w:tab w:val="right" w:pos="9072"/>
              </w:tabs>
              <w:rPr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Materiał korpusu - mosiądz</w:t>
            </w:r>
          </w:p>
          <w:p w:rsidR="00C22546" w:rsidRPr="00FC1CA6" w:rsidRDefault="00C22546" w:rsidP="00D52168">
            <w:pPr>
              <w:rPr>
                <w:rFonts w:ascii="Arial" w:hAnsi="Arial" w:cs="Arial"/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Membrana  EPDM</w:t>
            </w:r>
          </w:p>
        </w:tc>
        <w:tc>
          <w:tcPr>
            <w:tcW w:w="1818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right w:val="single" w:sz="12" w:space="0" w:color="auto"/>
            </w:tcBorders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122E7A">
        <w:trPr>
          <w:trHeight w:val="225"/>
        </w:trPr>
        <w:tc>
          <w:tcPr>
            <w:tcW w:w="651" w:type="dxa"/>
            <w:vMerge/>
            <w:tcBorders>
              <w:left w:val="single" w:sz="12" w:space="0" w:color="auto"/>
            </w:tcBorders>
          </w:tcPr>
          <w:p w:rsidR="00C22546" w:rsidRDefault="00C22546" w:rsidP="00D52168"/>
        </w:tc>
        <w:tc>
          <w:tcPr>
            <w:tcW w:w="1538" w:type="dxa"/>
            <w:vMerge/>
          </w:tcPr>
          <w:p w:rsidR="00C22546" w:rsidRPr="00FC1CA6" w:rsidRDefault="00C22546" w:rsidP="00D5216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122E7A">
        <w:trPr>
          <w:trHeight w:val="315"/>
        </w:trPr>
        <w:tc>
          <w:tcPr>
            <w:tcW w:w="651" w:type="dxa"/>
            <w:vMerge/>
            <w:tcBorders>
              <w:left w:val="single" w:sz="12" w:space="0" w:color="auto"/>
            </w:tcBorders>
          </w:tcPr>
          <w:p w:rsidR="00C22546" w:rsidRDefault="00C22546" w:rsidP="00D52168"/>
        </w:tc>
        <w:tc>
          <w:tcPr>
            <w:tcW w:w="1538" w:type="dxa"/>
            <w:vMerge/>
          </w:tcPr>
          <w:p w:rsidR="00C22546" w:rsidRPr="00FC1CA6" w:rsidRDefault="00C22546" w:rsidP="00D5216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Kvs = 4,0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</w:t>
            </w:r>
          </w:p>
        </w:tc>
        <w:tc>
          <w:tcPr>
            <w:tcW w:w="1306" w:type="dxa"/>
            <w:vMerge/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122E7A">
        <w:trPr>
          <w:trHeight w:val="405"/>
        </w:trPr>
        <w:tc>
          <w:tcPr>
            <w:tcW w:w="651" w:type="dxa"/>
            <w:vMerge/>
            <w:tcBorders>
              <w:left w:val="single" w:sz="12" w:space="0" w:color="auto"/>
            </w:tcBorders>
          </w:tcPr>
          <w:p w:rsidR="00C22546" w:rsidRDefault="00C22546" w:rsidP="00D52168"/>
        </w:tc>
        <w:tc>
          <w:tcPr>
            <w:tcW w:w="1538" w:type="dxa"/>
            <w:vMerge/>
          </w:tcPr>
          <w:p w:rsidR="00C22546" w:rsidRPr="00FC1CA6" w:rsidRDefault="00C22546" w:rsidP="00D5216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13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Zawór regulacyjny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korpus: mosiądz czerwony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gniazdo : stal nierdzewna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grzyb: stal nierdzewna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uszczelnienie :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 3,6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210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31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Termostat  dla ww. zaworu regulacyjnego 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czujnik ze stali  nierdzewnej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Zakres temp. 45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÷</m:t>
              </m:r>
            </m:oMath>
            <w:r w:rsidRPr="00FC1CA6">
              <w:rPr>
                <w:rFonts w:ascii="Arial" w:hAnsi="Arial" w:cs="Arial"/>
                <w:sz w:val="16"/>
                <w:szCs w:val="16"/>
              </w:rPr>
              <w:t>65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 xml:space="preserve"> ℃</m:t>
              </m:r>
            </m:oMath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Zakres temp.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m:oMathPara>
              <m:oMath>
                <m:r>
                  <w:rPr>
                    <w:rFonts w:ascii="Cambria Math" w:hAnsi="Cambria Math" w:cs="Arial"/>
                    <w:sz w:val="16"/>
                    <w:szCs w:val="16"/>
                  </w:rPr>
                  <m:t>÷       ℃</m:t>
                </m:r>
              </m:oMath>
            </m:oMathPara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3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Czujnik ze stali nierdzewnej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390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Stała czasowa max 20s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Stała czasowa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          s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3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Licznik ciepła - Ciepłomierz ultradźwiękowy, posiadający </w:t>
            </w:r>
            <w:r w:rsidRPr="00FC1CA6">
              <w:rPr>
                <w:rFonts w:ascii="Arial" w:hAnsi="Arial" w:cs="Arial"/>
                <w:sz w:val="14"/>
                <w:szCs w:val="14"/>
              </w:rPr>
              <w:lastRenderedPageBreak/>
              <w:t>świadectwo zatwierdzenia typu, możliwość odczytu podstawowych parametrów,</w:t>
            </w:r>
          </w:p>
          <w:p w:rsidR="004977B3" w:rsidRPr="00FC1CA6" w:rsidRDefault="004977B3" w:rsidP="00C77DB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czujniki Pt500 w tulejach ochronnych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Komunikacja: zintegrowany moduł komunikacji , komunikacja  jednostronna z protokołem  open metering standard tryb  T1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lastRenderedPageBreak/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=2,5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20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87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130mm x G 1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            mm x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47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Czujnik Pt 500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47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Profil rejestrów historycznych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79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br w:type="page"/>
            </w:r>
            <w:r w:rsidR="00C22546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Pompa cyrkulacyjna  c.w.u</w:t>
            </w:r>
          </w:p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pompa elektroniczna, z regulacją prędkości obrotowej bezdławnicowa z mokrym wirnikiem</w:t>
            </w:r>
          </w:p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 : stal nierdzewna /brąz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Zastosowanie: woda pitna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C325F9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Q = 1,5</w:t>
            </w:r>
            <w:r w:rsidR="004977B3" w:rsidRPr="00FC1CA6">
              <w:rPr>
                <w:rFonts w:ascii="Arial" w:hAnsi="Arial" w:cs="Arial"/>
                <w:sz w:val="16"/>
                <w:szCs w:val="16"/>
              </w:rPr>
              <w:t>4 m</w:t>
            </w:r>
            <w:r w:rsidR="004977B3"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="004977B3"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325F9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Δp = </w:t>
            </w:r>
            <w:r w:rsidR="00C325F9">
              <w:rPr>
                <w:rFonts w:ascii="Arial" w:hAnsi="Arial" w:cs="Arial"/>
                <w:sz w:val="16"/>
                <w:szCs w:val="16"/>
              </w:rPr>
              <w:t>46,9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kPa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213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  <w:r w:rsidRPr="00FC1CA6">
              <w:rPr>
                <w:rFonts w:ascii="Arial" w:hAnsi="Arial" w:cs="Arial"/>
                <w:sz w:val="16"/>
                <w:szCs w:val="16"/>
              </w:rPr>
              <w:t xml:space="preserve"> 0,23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375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6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Stabilizator ciepłej wody użytkowej ciśnieniowy zbiornik cylindryczny, wykonany 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ze stali nierdzewnej,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Zastosowanie: woda pitna 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4977B3" w:rsidRPr="00FC1CA6" w:rsidRDefault="00C325F9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 = 25</w:t>
            </w:r>
            <w:r w:rsidR="004977B3" w:rsidRPr="00FC1CA6">
              <w:rPr>
                <w:rFonts w:ascii="Arial" w:hAnsi="Arial" w:cs="Arial"/>
                <w:sz w:val="16"/>
                <w:szCs w:val="16"/>
              </w:rPr>
              <w:t xml:space="preserve">0 dm </w:t>
            </w:r>
            <w:r w:rsidR="004977B3"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V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8F79B5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Króćce przy</w:t>
            </w:r>
            <w:r w:rsidR="004977B3" w:rsidRPr="00FC1CA6">
              <w:rPr>
                <w:rFonts w:ascii="Arial" w:hAnsi="Arial" w:cs="Arial"/>
                <w:sz w:val="16"/>
                <w:szCs w:val="16"/>
              </w:rPr>
              <w:t xml:space="preserve">łączeniowe gwintowane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32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Stal nierdzewna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F52669" w:rsidRPr="00FC1CA6" w:rsidRDefault="00F52669" w:rsidP="00C77DB7">
      <w:pPr>
        <w:rPr>
          <w:rFonts w:ascii="Arial" w:hAnsi="Arial" w:cs="Arial"/>
          <w:b/>
          <w:sz w:val="22"/>
          <w:szCs w:val="22"/>
        </w:rPr>
      </w:pPr>
    </w:p>
    <w:p w:rsidR="00F52669" w:rsidRPr="00FC1CA6" w:rsidRDefault="00F52669" w:rsidP="00C77DB7">
      <w:pPr>
        <w:rPr>
          <w:rFonts w:ascii="Arial" w:hAnsi="Arial" w:cs="Arial"/>
          <w:b/>
          <w:sz w:val="22"/>
          <w:szCs w:val="22"/>
        </w:rPr>
      </w:pPr>
      <w:r w:rsidRPr="00FC1CA6">
        <w:rPr>
          <w:rFonts w:ascii="Arial" w:hAnsi="Arial" w:cs="Arial"/>
          <w:b/>
          <w:sz w:val="22"/>
          <w:szCs w:val="22"/>
        </w:rPr>
        <w:br w:type="page"/>
      </w:r>
    </w:p>
    <w:tbl>
      <w:tblPr>
        <w:tblStyle w:val="Tabela-Siatka"/>
        <w:tblW w:w="9286" w:type="dxa"/>
        <w:tblLook w:val="04A0" w:firstRow="1" w:lastRow="0" w:firstColumn="1" w:lastColumn="0" w:noHBand="0" w:noVBand="1"/>
      </w:tblPr>
      <w:tblGrid>
        <w:gridCol w:w="651"/>
        <w:gridCol w:w="1538"/>
        <w:gridCol w:w="1818"/>
        <w:gridCol w:w="1913"/>
        <w:gridCol w:w="1306"/>
        <w:gridCol w:w="2060"/>
      </w:tblGrid>
      <w:tr w:rsidR="00F52669" w:rsidRPr="00FC1CA6" w:rsidTr="00F52669">
        <w:trPr>
          <w:trHeight w:val="495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F52669" w:rsidRPr="00FC1CA6" w:rsidRDefault="00F52669" w:rsidP="00C77DB7">
            <w:pPr>
              <w:jc w:val="center"/>
              <w:rPr>
                <w:rFonts w:ascii="Arial" w:hAnsi="Arial" w:cs="Arial"/>
                <w:b/>
              </w:rPr>
            </w:pPr>
            <w:r w:rsidRPr="00FC1CA6">
              <w:rPr>
                <w:rFonts w:ascii="Arial" w:hAnsi="Arial" w:cs="Arial"/>
              </w:rPr>
              <w:lastRenderedPageBreak/>
              <w:br w:type="page"/>
            </w:r>
            <w:r w:rsidRPr="00FC1CA6">
              <w:rPr>
                <w:rFonts w:ascii="Arial" w:hAnsi="Arial" w:cs="Arial"/>
              </w:rPr>
              <w:br w:type="page"/>
            </w:r>
            <w:r w:rsidRPr="00FC1CA6">
              <w:rPr>
                <w:rFonts w:ascii="Arial" w:hAnsi="Arial" w:cs="Arial"/>
                <w:b/>
              </w:rPr>
              <w:t>Lokalizacja węzła cieplnego: ul. Wieniawskiego 86 w Tychach</w:t>
            </w:r>
          </w:p>
        </w:tc>
      </w:tr>
      <w:tr w:rsidR="00F52669" w:rsidRPr="00FC1CA6" w:rsidTr="00F52669"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F52669" w:rsidRPr="00FC1CA6" w:rsidRDefault="00F52669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L.p.</w:t>
            </w: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F52669" w:rsidRPr="00FC1CA6" w:rsidRDefault="00F52669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Nazwa urządzenia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52669" w:rsidRPr="00FC1CA6" w:rsidRDefault="00F52669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Parametry określone w dokumentacji projektowej i SIWZ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52669" w:rsidRPr="00FC1CA6" w:rsidRDefault="00F52669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Parametry oferowanych urządzeń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52669" w:rsidRPr="00FC1CA6" w:rsidRDefault="00F52669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Producent, typ</w:t>
            </w: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52669" w:rsidRPr="00FC1CA6" w:rsidRDefault="00F52669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 xml:space="preserve">Numer dokumentu potwierdzającego </w:t>
            </w:r>
            <w:r w:rsidRPr="00FC1CA6">
              <w:rPr>
                <w:rFonts w:ascii="Arial" w:hAnsi="Arial" w:cs="Arial"/>
                <w:sz w:val="20"/>
                <w:szCs w:val="20"/>
              </w:rPr>
              <w:t>(np. karty katalogowej itp.)</w:t>
            </w:r>
          </w:p>
        </w:tc>
      </w:tr>
      <w:tr w:rsidR="004977B3" w:rsidRPr="00FC1CA6" w:rsidTr="00F52669"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</w:tr>
      <w:tr w:rsidR="004977B3" w:rsidRPr="00FC1CA6" w:rsidTr="00F52669">
        <w:trPr>
          <w:trHeight w:val="208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C1CA6">
              <w:rPr>
                <w:rFonts w:ascii="Arial" w:hAnsi="Arial" w:cs="Arial"/>
                <w:b/>
                <w:sz w:val="22"/>
                <w:szCs w:val="22"/>
              </w:rPr>
              <w:t>c.o.</w:t>
            </w:r>
          </w:p>
        </w:tc>
      </w:tr>
      <w:tr w:rsidR="004977B3" w:rsidRPr="00FC1CA6" w:rsidTr="00F52669">
        <w:trPr>
          <w:trHeight w:val="19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Wymiennik ciepła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lutowany miedzią, jednoprzepływowy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c.o. </w:t>
            </w:r>
            <w:r w:rsidRPr="00FC1CA6">
              <w:rPr>
                <w:rFonts w:ascii="Arial" w:hAnsi="Arial" w:cs="Arial"/>
                <w:sz w:val="16"/>
                <w:szCs w:val="16"/>
              </w:rPr>
              <w:t>= 45 [kW]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c.o.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211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22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7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FC1CA6">
              <w:rPr>
                <w:rFonts w:ascii="Arial" w:hAnsi="Arial" w:cs="Arial"/>
                <w:sz w:val="16"/>
                <w:szCs w:val="16"/>
              </w:rPr>
              <w:t>= 1,0 kPa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2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FC1CA6">
              <w:rPr>
                <w:rFonts w:ascii="Arial" w:hAnsi="Arial" w:cs="Arial"/>
                <w:sz w:val="16"/>
                <w:szCs w:val="16"/>
              </w:rPr>
              <w:t>= 7,2 kPa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Regulator różnicy ciśnień i przepływu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Materiał korpusu – mosiądz Membrana 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7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vs</w:t>
            </w:r>
            <w:r w:rsidRPr="00FC1CA6">
              <w:rPr>
                <w:rFonts w:ascii="Arial" w:hAnsi="Arial" w:cs="Arial"/>
                <w:sz w:val="16"/>
                <w:szCs w:val="16"/>
              </w:rPr>
              <w:t>= 2,5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Zawór regulacyjny, przelotowy, jednogniazdowy, z grzybem odciążonym ciśnieniowo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 końcówkami do wspawania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 - mosiądz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uszczelnienie: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 1,0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Kvs = 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356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Pompa obiegowa c.o. pompa elektroniczna, z regulacją prędkości obrotowej bezdławnicowa z mokrym wirnikiem</w:t>
            </w:r>
          </w:p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 : żeliwo szare wirnik: tworzywo sztuczne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 1,95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Q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 = 50,0 kPa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Δp = 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46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48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  <w:r w:rsidRPr="00FC1CA6">
              <w:rPr>
                <w:rFonts w:ascii="Arial" w:hAnsi="Arial" w:cs="Arial"/>
                <w:sz w:val="16"/>
                <w:szCs w:val="16"/>
              </w:rPr>
              <w:t xml:space="preserve"> 0,23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753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Siłownik elektryczny bez funkcji bezpieczeństwa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sterowanie 3-pkt. 230V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dobrany do ww zaworu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Sterowanie = 3-pkt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Sterowanie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9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IP 54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IP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22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br w:type="page"/>
            </w:r>
            <w:r w:rsidRPr="00FC1CA6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Licznik ciepła - ciepłomierz ultradźwiękowy, posiadający świadectwo zatwierdzenia typu, możliwość odczytu podstawowych parametrów,</w:t>
            </w:r>
          </w:p>
          <w:p w:rsidR="004977B3" w:rsidRPr="00FC1CA6" w:rsidRDefault="004977B3" w:rsidP="00C77DB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czujniki Pt500 w tulejach ochronnych Komunikacja: zintegrowany moduł komunikacji , komunikacja  jednostronna z protokołem  open metering standard tryb  T1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=1,5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36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110mm x G ¾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             mm x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21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Czujnik Pt 500 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Profil rejestrów historycznych 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6D667C" w:rsidRPr="00FC1CA6" w:rsidRDefault="006D667C" w:rsidP="00C77DB7">
      <w:pPr>
        <w:rPr>
          <w:rFonts w:ascii="Arial" w:hAnsi="Arial" w:cs="Arial"/>
        </w:rPr>
      </w:pPr>
      <w:r w:rsidRPr="00FC1CA6">
        <w:rPr>
          <w:rFonts w:ascii="Arial" w:hAnsi="Arial" w:cs="Arial"/>
        </w:rPr>
        <w:br w:type="page"/>
      </w:r>
    </w:p>
    <w:tbl>
      <w:tblPr>
        <w:tblStyle w:val="Tabela-Siatka"/>
        <w:tblW w:w="9286" w:type="dxa"/>
        <w:tblLook w:val="04A0" w:firstRow="1" w:lastRow="0" w:firstColumn="1" w:lastColumn="0" w:noHBand="0" w:noVBand="1"/>
      </w:tblPr>
      <w:tblGrid>
        <w:gridCol w:w="651"/>
        <w:gridCol w:w="1538"/>
        <w:gridCol w:w="1818"/>
        <w:gridCol w:w="1913"/>
        <w:gridCol w:w="1306"/>
        <w:gridCol w:w="2060"/>
      </w:tblGrid>
      <w:tr w:rsidR="004D4967" w:rsidRPr="00FC1CA6" w:rsidTr="00C22546">
        <w:trPr>
          <w:trHeight w:val="15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lastRenderedPageBreak/>
              <w:br w:type="page"/>
            </w:r>
            <w:r w:rsidRPr="00FC1CA6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D4967" w:rsidRPr="00FC1CA6" w:rsidRDefault="004D4967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Wodomierz jednostrumieniowy wody ciepłej , posiadający zatwierdzenie typu MID, klasa B</w:t>
            </w:r>
          </w:p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korpus: mosiądz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3 </w:t>
            </w:r>
            <w:r w:rsidRPr="00FC1CA6">
              <w:rPr>
                <w:rFonts w:ascii="Arial" w:hAnsi="Arial" w:cs="Arial"/>
                <w:sz w:val="16"/>
                <w:szCs w:val="16"/>
              </w:rPr>
              <w:t>= 1,6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3 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C22546">
        <w:trPr>
          <w:trHeight w:val="12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PN=</w:t>
            </w:r>
          </w:p>
        </w:tc>
        <w:tc>
          <w:tcPr>
            <w:tcW w:w="1306" w:type="dxa"/>
            <w:vMerge/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C22546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C22546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C22546">
        <w:trPr>
          <w:trHeight w:val="202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Klasa B 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(TAK)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539"/>
        </w:trPr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br w:type="page"/>
            </w:r>
            <w:r w:rsidRPr="00FC1CA6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Sparowany moduł radiowy do ww. wodomierza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Protokół prios </w:t>
            </w:r>
            <w:r w:rsidRPr="00FC1CA6">
              <w:rPr>
                <w:rFonts w:ascii="Arial" w:hAnsi="Arial" w:cs="Arial"/>
                <w:sz w:val="16"/>
                <w:szCs w:val="16"/>
              </w:rPr>
              <w:br/>
              <w:t xml:space="preserve">868 </w:t>
            </w:r>
            <w:r w:rsidR="00B24ADF">
              <w:rPr>
                <w:rFonts w:ascii="Arial" w:hAnsi="Arial" w:cs="Arial"/>
                <w:sz w:val="16"/>
                <w:szCs w:val="16"/>
              </w:rPr>
              <w:t>MHZ (TAK)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21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Naczynie przeponowe wzbiorcze, ciśnieniowe zgodne z EN 13831, dopuszczone do stosowania zgodnie z dyrektywą o urządzeniach ciśnieniowych nr 2014/68/UE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V = 50 dm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V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165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dop </w:t>
            </w:r>
            <w:r w:rsidRPr="00FC1CA6">
              <w:rPr>
                <w:rFonts w:ascii="Arial" w:hAnsi="Arial" w:cs="Arial"/>
                <w:sz w:val="16"/>
                <w:szCs w:val="16"/>
              </w:rPr>
              <w:t>= 6 bar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dop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195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70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855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22E7A" w:rsidRPr="00FC1CA6" w:rsidTr="00C22546">
        <w:trPr>
          <w:trHeight w:val="533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10</w:t>
            </w:r>
          </w:p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br w:type="page"/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Regulator instalacji grzewczych i ciepłowniczych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Sygnał wyjściowy regulatora = 3 pkt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Sygnał wyjściowy regulatora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22E7A" w:rsidRPr="00FC1CA6" w:rsidTr="00C22546">
        <w:trPr>
          <w:trHeight w:val="561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Napięcie sterowania siłownika 230V AC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Napięcie sterowania siłownika =</w:t>
            </w:r>
          </w:p>
        </w:tc>
        <w:tc>
          <w:tcPr>
            <w:tcW w:w="1306" w:type="dxa"/>
            <w:vMerge/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22E7A" w:rsidRPr="00FC1CA6" w:rsidTr="00C22546">
        <w:trPr>
          <w:trHeight w:val="168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Wyjście binarne do sterowania pracą pompy obiegowej z możliwością nastawy temperatury zewnętrznej, przy której ma nastąpić wyłączenie pompy 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22E7A" w:rsidRPr="00FC1CA6" w:rsidTr="00C22546">
        <w:trPr>
          <w:trHeight w:val="1274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Zegar roczny z automatycznym przełączeniem pracy na tryb letni i zimowy oraz programowanie obniżeń nocnych</w:t>
            </w:r>
          </w:p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22E7A" w:rsidRPr="00FC1CA6" w:rsidTr="00C22546">
        <w:trPr>
          <w:trHeight w:val="127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 w:val="restart"/>
            <w:tcBorders>
              <w:lef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Możliwość uruchomienia ogrzewania w okresie letnim w oparciu o pomiar temperatury wody powrotnej wg krzywej</w:t>
            </w:r>
          </w:p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 w:val="restart"/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right w:val="single" w:sz="12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22E7A" w:rsidRPr="00FC1CA6" w:rsidTr="00C22546">
        <w:trPr>
          <w:trHeight w:val="73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sterowanie pracą 2 obiegów grzewczych, jeden c.o. drugi stałotemperaturowy</w:t>
            </w:r>
          </w:p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22E7A" w:rsidRPr="00FC1CA6" w:rsidTr="00C22546">
        <w:trPr>
          <w:trHeight w:val="145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funkcja utrzymania w pamięci aktualnego zegara czasu i dat oraz wszystkich zaprogramowanych nastaw przy zaniku napięcia zasilania w czasie 16 godzin</w:t>
            </w:r>
          </w:p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22E7A" w:rsidRPr="00FC1CA6" w:rsidTr="00C22546">
        <w:trPr>
          <w:trHeight w:val="147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 w:val="restart"/>
            <w:tcBorders>
              <w:lef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wyposażony w wyświetlacz stacjonarny i elementy obsługi pozwalające na ręczną konfigurację regulatora na węźle cieplnym</w:t>
            </w:r>
          </w:p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lastRenderedPageBreak/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lastRenderedPageBreak/>
              <w:t>tak / nie</w:t>
            </w:r>
          </w:p>
        </w:tc>
        <w:tc>
          <w:tcPr>
            <w:tcW w:w="1306" w:type="dxa"/>
            <w:vMerge w:val="restart"/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right w:val="single" w:sz="12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22E7A" w:rsidRPr="00FC1CA6" w:rsidTr="00C22546">
        <w:trPr>
          <w:trHeight w:val="90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możliwość wyposażenia w interfejs RS232 lub RS485</w:t>
            </w:r>
          </w:p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22E7A" w:rsidRPr="00FC1CA6" w:rsidTr="00C22546">
        <w:trPr>
          <w:trHeight w:val="22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przystosowany do montażu w szafce sterowniczej na szynie montażowej</w:t>
            </w:r>
          </w:p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w przypadku awarii czujnika temperatury zewnętrznej regulator prowadzi regulację jak przy temperaturze 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  <w:r w:rsidRPr="00FC1CA6">
              <w:rPr>
                <w:rFonts w:ascii="Arial" w:hAnsi="Arial" w:cs="Arial"/>
                <w:sz w:val="16"/>
                <w:szCs w:val="16"/>
              </w:rPr>
              <w:t xml:space="preserve"> lub stałotemperaturowej np. 50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22E7A" w:rsidRPr="00FC1CA6" w:rsidTr="00C22546">
        <w:trPr>
          <w:trHeight w:val="9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stosowania sterowników swobodnie programowalnych – nie dopuszcza się</w:t>
            </w:r>
          </w:p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467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C1CA6">
              <w:rPr>
                <w:rFonts w:ascii="Arial" w:hAnsi="Arial" w:cs="Arial"/>
                <w:b/>
                <w:sz w:val="18"/>
                <w:szCs w:val="18"/>
              </w:rPr>
              <w:t>c.w.u.</w:t>
            </w:r>
          </w:p>
        </w:tc>
      </w:tr>
      <w:tr w:rsidR="004977B3" w:rsidRPr="00FC1CA6" w:rsidTr="00C22546">
        <w:trPr>
          <w:trHeight w:val="63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Wymiennik ciepła 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ze stali nierdzewnej,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jednoprzepływowy, lutowany lutem nierdzewnym  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( bez użycia miedzi)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lutowany lutem nierdzewnym bez użycia miedzi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jednoprzepływowy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91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 40,0 kW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20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22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= 5,0kPa 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62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FC1CA6">
              <w:rPr>
                <w:rFonts w:ascii="Arial" w:hAnsi="Arial" w:cs="Arial"/>
                <w:sz w:val="16"/>
                <w:szCs w:val="16"/>
              </w:rPr>
              <w:t>= 0,9 kPa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22546" w:rsidRPr="00FC1CA6" w:rsidTr="00122E7A">
        <w:trPr>
          <w:trHeight w:val="211"/>
        </w:trPr>
        <w:tc>
          <w:tcPr>
            <w:tcW w:w="651" w:type="dxa"/>
            <w:vMerge w:val="restart"/>
            <w:tcBorders>
              <w:left w:val="single" w:sz="12" w:space="0" w:color="auto"/>
            </w:tcBorders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>
              <w:br w:type="page"/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38" w:type="dxa"/>
            <w:vMerge w:val="restart"/>
          </w:tcPr>
          <w:p w:rsidR="00C22546" w:rsidRPr="005D6B07" w:rsidRDefault="00C22546" w:rsidP="00D52168">
            <w:pPr>
              <w:tabs>
                <w:tab w:val="center" w:pos="4536"/>
                <w:tab w:val="right" w:pos="9072"/>
              </w:tabs>
              <w:rPr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Regulator różnicy ciśnień i przepływu</w:t>
            </w:r>
          </w:p>
          <w:p w:rsidR="00C22546" w:rsidRPr="005D6B07" w:rsidRDefault="00C22546" w:rsidP="00D52168">
            <w:pPr>
              <w:tabs>
                <w:tab w:val="center" w:pos="4536"/>
                <w:tab w:val="right" w:pos="9072"/>
              </w:tabs>
              <w:rPr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Materiał korpusu - mosiądz</w:t>
            </w:r>
          </w:p>
          <w:p w:rsidR="00C22546" w:rsidRPr="00FC1CA6" w:rsidRDefault="00C22546" w:rsidP="00D52168">
            <w:pPr>
              <w:rPr>
                <w:rFonts w:ascii="Arial" w:hAnsi="Arial" w:cs="Arial"/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Membrana  EPDM</w:t>
            </w:r>
          </w:p>
        </w:tc>
        <w:tc>
          <w:tcPr>
            <w:tcW w:w="1818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right w:val="single" w:sz="12" w:space="0" w:color="auto"/>
            </w:tcBorders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122E7A">
        <w:trPr>
          <w:trHeight w:val="225"/>
        </w:trPr>
        <w:tc>
          <w:tcPr>
            <w:tcW w:w="651" w:type="dxa"/>
            <w:vMerge/>
            <w:tcBorders>
              <w:left w:val="single" w:sz="12" w:space="0" w:color="auto"/>
            </w:tcBorders>
          </w:tcPr>
          <w:p w:rsidR="00C22546" w:rsidRDefault="00C22546" w:rsidP="00D52168"/>
        </w:tc>
        <w:tc>
          <w:tcPr>
            <w:tcW w:w="1538" w:type="dxa"/>
            <w:vMerge/>
          </w:tcPr>
          <w:p w:rsidR="00C22546" w:rsidRPr="00FC1CA6" w:rsidRDefault="00C22546" w:rsidP="00D5216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122E7A">
        <w:trPr>
          <w:trHeight w:val="315"/>
        </w:trPr>
        <w:tc>
          <w:tcPr>
            <w:tcW w:w="651" w:type="dxa"/>
            <w:vMerge/>
            <w:tcBorders>
              <w:left w:val="single" w:sz="12" w:space="0" w:color="auto"/>
            </w:tcBorders>
          </w:tcPr>
          <w:p w:rsidR="00C22546" w:rsidRDefault="00C22546" w:rsidP="00D52168"/>
        </w:tc>
        <w:tc>
          <w:tcPr>
            <w:tcW w:w="1538" w:type="dxa"/>
            <w:vMerge/>
          </w:tcPr>
          <w:p w:rsidR="00C22546" w:rsidRPr="00FC1CA6" w:rsidRDefault="00C22546" w:rsidP="00D5216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Kvs = 4,0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</w:t>
            </w:r>
          </w:p>
        </w:tc>
        <w:tc>
          <w:tcPr>
            <w:tcW w:w="1306" w:type="dxa"/>
            <w:vMerge/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122E7A">
        <w:trPr>
          <w:trHeight w:val="405"/>
        </w:trPr>
        <w:tc>
          <w:tcPr>
            <w:tcW w:w="651" w:type="dxa"/>
            <w:vMerge/>
            <w:tcBorders>
              <w:left w:val="single" w:sz="12" w:space="0" w:color="auto"/>
            </w:tcBorders>
          </w:tcPr>
          <w:p w:rsidR="00C22546" w:rsidRDefault="00C22546" w:rsidP="00D52168"/>
        </w:tc>
        <w:tc>
          <w:tcPr>
            <w:tcW w:w="1538" w:type="dxa"/>
            <w:vMerge/>
          </w:tcPr>
          <w:p w:rsidR="00C22546" w:rsidRPr="00FC1CA6" w:rsidRDefault="00C22546" w:rsidP="00D5216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13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Zawór regulacyjny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korpus: mosiądz czerwony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gniazdo : stal nierdzewna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grzyb: stal nierdzewna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uszczelnienie :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 3,6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210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31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Termostat  dla ww. zaworu regulacyjnego 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czujnik ze stali  nierdzewnej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Zakres temp. 45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÷</m:t>
              </m:r>
            </m:oMath>
            <w:r w:rsidRPr="00FC1CA6">
              <w:rPr>
                <w:rFonts w:ascii="Arial" w:hAnsi="Arial" w:cs="Arial"/>
                <w:sz w:val="16"/>
                <w:szCs w:val="16"/>
              </w:rPr>
              <w:t>65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 xml:space="preserve"> ℃</m:t>
              </m:r>
            </m:oMath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Zakres temp.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m:oMathPara>
              <m:oMath>
                <m:r>
                  <w:rPr>
                    <w:rFonts w:ascii="Cambria Math" w:hAnsi="Cambria Math" w:cs="Arial"/>
                    <w:sz w:val="16"/>
                    <w:szCs w:val="16"/>
                  </w:rPr>
                  <m:t>÷       ℃</m:t>
                </m:r>
              </m:oMath>
            </m:oMathPara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3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Czujnik ze stali nierdzewnej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390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Stała czasowa max 20s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Stała czasowa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          s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3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Licznik ciepła - Ciepłomierz ultradźwiękowy, posiadający </w:t>
            </w:r>
            <w:r w:rsidRPr="00FC1CA6">
              <w:rPr>
                <w:rFonts w:ascii="Arial" w:hAnsi="Arial" w:cs="Arial"/>
                <w:sz w:val="14"/>
                <w:szCs w:val="14"/>
              </w:rPr>
              <w:lastRenderedPageBreak/>
              <w:t>świadectwo zatwierdzenia typu, możliwość odczytu podstawowych parametrów,</w:t>
            </w:r>
          </w:p>
          <w:p w:rsidR="004977B3" w:rsidRPr="00FC1CA6" w:rsidRDefault="004977B3" w:rsidP="00C77DB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czujniki Pt500 w tulejach ochronnych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Komunikacja: zintegrowany moduł komunikacji , komunikacja  jednostronna z protokołem  open metering standard tryb  T1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lastRenderedPageBreak/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=2,5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20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87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130mm x G 1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            mm x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47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Czujnik Pt 500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47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Profil rejestrów historycznych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79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br w:type="page"/>
            </w:r>
            <w:r w:rsidR="00C22546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Pompa cyrkulacyjna  c.w.u</w:t>
            </w:r>
          </w:p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pompa elektroniczna, z regulacją prędkości obrotowej bezdławnicowa z mokrym wirnikiem</w:t>
            </w:r>
          </w:p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 : stal nierdzewna /brąz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Zastosowanie: woda pitna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 1,254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 = 44,2 kPa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213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  <w:r w:rsidRPr="00FC1CA6">
              <w:rPr>
                <w:rFonts w:ascii="Arial" w:hAnsi="Arial" w:cs="Arial"/>
                <w:sz w:val="16"/>
                <w:szCs w:val="16"/>
              </w:rPr>
              <w:t xml:space="preserve"> 0,23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375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6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Stabilizator ciepłej wody użytkowej ciśnieniowy zbiornik cylindryczny, wykonany 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ze stali nierdzewnej,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Zastosowanie: woda pitna 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V = 200 dm 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V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8F79B5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Króćce przy</w:t>
            </w:r>
            <w:r w:rsidR="004977B3" w:rsidRPr="00FC1CA6">
              <w:rPr>
                <w:rFonts w:ascii="Arial" w:hAnsi="Arial" w:cs="Arial"/>
                <w:sz w:val="16"/>
                <w:szCs w:val="16"/>
              </w:rPr>
              <w:t xml:space="preserve">łączeniowe gwintowane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32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Stal nierdzewna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F52669" w:rsidRPr="00FC1CA6" w:rsidRDefault="00F52669" w:rsidP="00C77DB7">
      <w:pPr>
        <w:rPr>
          <w:rFonts w:ascii="Arial" w:hAnsi="Arial" w:cs="Arial"/>
          <w:b/>
          <w:sz w:val="22"/>
          <w:szCs w:val="22"/>
        </w:rPr>
      </w:pPr>
    </w:p>
    <w:p w:rsidR="00F52669" w:rsidRPr="00FC1CA6" w:rsidRDefault="00F52669" w:rsidP="00C77DB7">
      <w:pPr>
        <w:rPr>
          <w:rFonts w:ascii="Arial" w:hAnsi="Arial" w:cs="Arial"/>
          <w:b/>
          <w:sz w:val="22"/>
          <w:szCs w:val="22"/>
        </w:rPr>
      </w:pPr>
      <w:r w:rsidRPr="00FC1CA6">
        <w:rPr>
          <w:rFonts w:ascii="Arial" w:hAnsi="Arial" w:cs="Arial"/>
          <w:b/>
          <w:sz w:val="22"/>
          <w:szCs w:val="22"/>
        </w:rPr>
        <w:br w:type="page"/>
      </w:r>
    </w:p>
    <w:tbl>
      <w:tblPr>
        <w:tblStyle w:val="Tabela-Siatka"/>
        <w:tblW w:w="9286" w:type="dxa"/>
        <w:tblLook w:val="04A0" w:firstRow="1" w:lastRow="0" w:firstColumn="1" w:lastColumn="0" w:noHBand="0" w:noVBand="1"/>
      </w:tblPr>
      <w:tblGrid>
        <w:gridCol w:w="651"/>
        <w:gridCol w:w="1538"/>
        <w:gridCol w:w="1818"/>
        <w:gridCol w:w="1913"/>
        <w:gridCol w:w="1306"/>
        <w:gridCol w:w="2060"/>
      </w:tblGrid>
      <w:tr w:rsidR="00F52669" w:rsidRPr="00FC1CA6" w:rsidTr="00F52669">
        <w:trPr>
          <w:trHeight w:val="495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F52669" w:rsidRPr="00FC1CA6" w:rsidRDefault="00F52669" w:rsidP="00C77DB7">
            <w:pPr>
              <w:jc w:val="center"/>
              <w:rPr>
                <w:rFonts w:ascii="Arial" w:hAnsi="Arial" w:cs="Arial"/>
                <w:b/>
              </w:rPr>
            </w:pPr>
            <w:r w:rsidRPr="00FC1CA6">
              <w:rPr>
                <w:rFonts w:ascii="Arial" w:hAnsi="Arial" w:cs="Arial"/>
              </w:rPr>
              <w:lastRenderedPageBreak/>
              <w:br w:type="page"/>
            </w:r>
            <w:r w:rsidRPr="00FC1CA6">
              <w:rPr>
                <w:rFonts w:ascii="Arial" w:hAnsi="Arial" w:cs="Arial"/>
              </w:rPr>
              <w:br w:type="page"/>
            </w:r>
            <w:r w:rsidRPr="00FC1CA6">
              <w:rPr>
                <w:rFonts w:ascii="Arial" w:hAnsi="Arial" w:cs="Arial"/>
                <w:b/>
              </w:rPr>
              <w:t>Lokalizacja węzła cieplnego: ul. Wieniawskiego 87 w Tychach</w:t>
            </w:r>
          </w:p>
        </w:tc>
      </w:tr>
      <w:tr w:rsidR="00F52669" w:rsidRPr="00FC1CA6" w:rsidTr="00F52669"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F52669" w:rsidRPr="00FC1CA6" w:rsidRDefault="00F52669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L.p.</w:t>
            </w: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F52669" w:rsidRPr="00FC1CA6" w:rsidRDefault="00F52669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Nazwa urządzenia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52669" w:rsidRPr="00FC1CA6" w:rsidRDefault="00F52669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Parametry określone w dokumentacji projektowej i SIWZ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52669" w:rsidRPr="00FC1CA6" w:rsidRDefault="00F52669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Parametry oferowanych urządzeń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52669" w:rsidRPr="00FC1CA6" w:rsidRDefault="00F52669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Producent, typ</w:t>
            </w: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52669" w:rsidRPr="00FC1CA6" w:rsidRDefault="00F52669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 xml:space="preserve">Numer dokumentu potwierdzającego </w:t>
            </w:r>
            <w:r w:rsidRPr="00FC1CA6">
              <w:rPr>
                <w:rFonts w:ascii="Arial" w:hAnsi="Arial" w:cs="Arial"/>
                <w:sz w:val="20"/>
                <w:szCs w:val="20"/>
              </w:rPr>
              <w:t>(np. karty katalogowej itp.)</w:t>
            </w:r>
          </w:p>
        </w:tc>
      </w:tr>
      <w:tr w:rsidR="004977B3" w:rsidRPr="00FC1CA6" w:rsidTr="00F52669"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</w:tr>
      <w:tr w:rsidR="004977B3" w:rsidRPr="00FC1CA6" w:rsidTr="00F52669">
        <w:trPr>
          <w:trHeight w:val="208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C1CA6">
              <w:rPr>
                <w:rFonts w:ascii="Arial" w:hAnsi="Arial" w:cs="Arial"/>
                <w:b/>
                <w:sz w:val="22"/>
                <w:szCs w:val="22"/>
              </w:rPr>
              <w:t>c.o.</w:t>
            </w:r>
          </w:p>
        </w:tc>
      </w:tr>
      <w:tr w:rsidR="004977B3" w:rsidRPr="00FC1CA6" w:rsidTr="00F52669">
        <w:trPr>
          <w:trHeight w:val="19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Wymiennik ciepła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lutowany miedzią, jednoprzepływowy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c.o. </w:t>
            </w:r>
            <w:r w:rsidRPr="00FC1CA6">
              <w:rPr>
                <w:rFonts w:ascii="Arial" w:hAnsi="Arial" w:cs="Arial"/>
                <w:sz w:val="16"/>
                <w:szCs w:val="16"/>
              </w:rPr>
              <w:t>= 45 [kW]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c.o.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211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22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7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FC1CA6">
              <w:rPr>
                <w:rFonts w:ascii="Arial" w:hAnsi="Arial" w:cs="Arial"/>
                <w:sz w:val="16"/>
                <w:szCs w:val="16"/>
              </w:rPr>
              <w:t>= 1,0 kPa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2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FC1CA6">
              <w:rPr>
                <w:rFonts w:ascii="Arial" w:hAnsi="Arial" w:cs="Arial"/>
                <w:sz w:val="16"/>
                <w:szCs w:val="16"/>
              </w:rPr>
              <w:t>= 7,2 kPa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Regulator różnicy ciśnień i przepływu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Materiał korpusu – mosiądz Membrana 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7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vs</w:t>
            </w:r>
            <w:r w:rsidRPr="00FC1CA6">
              <w:rPr>
                <w:rFonts w:ascii="Arial" w:hAnsi="Arial" w:cs="Arial"/>
                <w:sz w:val="16"/>
                <w:szCs w:val="16"/>
              </w:rPr>
              <w:t>= 2,5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Zawór regulacyjny, przelotowy, jednogniazdowy, z grzybem odciążonym ciśnieniowo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 końcówkami do wspawania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 - mosiądz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uszczelnienie: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 1,0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Kvs = 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356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Pompa obiegowa c.o. pompa elektroniczna, z regulacją prędkości obrotowej bezdławnicowa z mokrym wirnikiem</w:t>
            </w:r>
          </w:p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 : żeliwo szare wirnik: tworzywo sztuczne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 1,95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Q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 = 50,0 kPa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Δp = 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46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48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  <w:r w:rsidRPr="00FC1CA6">
              <w:rPr>
                <w:rFonts w:ascii="Arial" w:hAnsi="Arial" w:cs="Arial"/>
                <w:sz w:val="16"/>
                <w:szCs w:val="16"/>
              </w:rPr>
              <w:t xml:space="preserve"> 0,23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753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Siłownik elektryczny bez funkcji bezpieczeństwa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sterowanie 3-pkt. 230V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dobrany do ww zaworu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Sterowanie = 3-pkt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Sterowanie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9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IP 54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IP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22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br w:type="page"/>
            </w:r>
            <w:r w:rsidRPr="00FC1CA6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Licznik ciepła - ciepłomierz ultradźwiękowy, posiadający świadectwo zatwierdzenia typu, możliwość odczytu podstawowych parametrów,</w:t>
            </w:r>
          </w:p>
          <w:p w:rsidR="004977B3" w:rsidRPr="00FC1CA6" w:rsidRDefault="004977B3" w:rsidP="00C77DB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czujniki Pt500 w tulejach ochronnych Komunikacja: zintegrowany moduł komunikacji , komunikacja  jednostronna z protokołem  open metering standard tryb  T1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=1,5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36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110mm x G ¾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             mm x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21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Czujnik Pt 500 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F52669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Profil rejestrów historycznych 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6D667C" w:rsidRPr="00FC1CA6" w:rsidRDefault="006D667C" w:rsidP="00C77DB7">
      <w:pPr>
        <w:rPr>
          <w:rFonts w:ascii="Arial" w:hAnsi="Arial" w:cs="Arial"/>
        </w:rPr>
      </w:pPr>
      <w:r w:rsidRPr="00FC1CA6">
        <w:rPr>
          <w:rFonts w:ascii="Arial" w:hAnsi="Arial" w:cs="Arial"/>
        </w:rPr>
        <w:br w:type="page"/>
      </w:r>
    </w:p>
    <w:tbl>
      <w:tblPr>
        <w:tblStyle w:val="Tabela-Siatka"/>
        <w:tblW w:w="9286" w:type="dxa"/>
        <w:tblLook w:val="04A0" w:firstRow="1" w:lastRow="0" w:firstColumn="1" w:lastColumn="0" w:noHBand="0" w:noVBand="1"/>
      </w:tblPr>
      <w:tblGrid>
        <w:gridCol w:w="651"/>
        <w:gridCol w:w="1538"/>
        <w:gridCol w:w="1818"/>
        <w:gridCol w:w="1913"/>
        <w:gridCol w:w="1306"/>
        <w:gridCol w:w="2060"/>
      </w:tblGrid>
      <w:tr w:rsidR="004D4967" w:rsidRPr="00FC1CA6" w:rsidTr="00C22546">
        <w:trPr>
          <w:trHeight w:val="15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lastRenderedPageBreak/>
              <w:br w:type="page"/>
            </w:r>
            <w:r w:rsidRPr="00FC1CA6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D4967" w:rsidRPr="00FC1CA6" w:rsidRDefault="004D4967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Wodomierz jednostrumieniowy wody ciepłej , posiadający zatwierdzenie typu MID, klasa B</w:t>
            </w:r>
          </w:p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korpus: mosiądz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3 </w:t>
            </w:r>
            <w:r w:rsidRPr="00FC1CA6">
              <w:rPr>
                <w:rFonts w:ascii="Arial" w:hAnsi="Arial" w:cs="Arial"/>
                <w:sz w:val="16"/>
                <w:szCs w:val="16"/>
              </w:rPr>
              <w:t>= 1,6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3 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C22546">
        <w:trPr>
          <w:trHeight w:val="12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PN=</w:t>
            </w:r>
          </w:p>
        </w:tc>
        <w:tc>
          <w:tcPr>
            <w:tcW w:w="1306" w:type="dxa"/>
            <w:vMerge/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C22546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C22546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C22546">
        <w:trPr>
          <w:trHeight w:val="202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Klasa B 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(TAK)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539"/>
        </w:trPr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br w:type="page"/>
            </w:r>
            <w:r w:rsidRPr="00FC1CA6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Sparowany moduł radiowy do ww. wodomierza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Protokół prios </w:t>
            </w:r>
            <w:r w:rsidRPr="00FC1CA6">
              <w:rPr>
                <w:rFonts w:ascii="Arial" w:hAnsi="Arial" w:cs="Arial"/>
                <w:sz w:val="16"/>
                <w:szCs w:val="16"/>
              </w:rPr>
              <w:br/>
              <w:t xml:space="preserve">868 </w:t>
            </w:r>
            <w:r w:rsidR="00B24ADF">
              <w:rPr>
                <w:rFonts w:ascii="Arial" w:hAnsi="Arial" w:cs="Arial"/>
                <w:sz w:val="16"/>
                <w:szCs w:val="16"/>
              </w:rPr>
              <w:t>MHZ (TAK)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21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Naczynie przeponowe wzbiorcze, ciśnieniowe zgodne z EN 13831, dopuszczone do stosowania zgodnie z dyrektywą o urządzeniach ciśnieniowych nr 2014/68/UE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V = 50 dm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V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165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dop </w:t>
            </w:r>
            <w:r w:rsidRPr="00FC1CA6">
              <w:rPr>
                <w:rFonts w:ascii="Arial" w:hAnsi="Arial" w:cs="Arial"/>
                <w:sz w:val="16"/>
                <w:szCs w:val="16"/>
              </w:rPr>
              <w:t>= 6 bar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dop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195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70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855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22E7A" w:rsidRPr="00FC1CA6" w:rsidTr="00C22546">
        <w:trPr>
          <w:trHeight w:val="533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10</w:t>
            </w:r>
          </w:p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br w:type="page"/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Regulator instalacji grzewczych i ciepłowniczych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Sygnał wyjściowy regulatora = 3 pkt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Sygnał wyjściowy regulatora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22E7A" w:rsidRPr="00FC1CA6" w:rsidTr="00C22546">
        <w:trPr>
          <w:trHeight w:val="561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Napięcie sterowania siłownika 230V AC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Napięcie sterowania siłownika =</w:t>
            </w:r>
          </w:p>
        </w:tc>
        <w:tc>
          <w:tcPr>
            <w:tcW w:w="1306" w:type="dxa"/>
            <w:vMerge/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22E7A" w:rsidRPr="00FC1CA6" w:rsidTr="00C22546">
        <w:trPr>
          <w:trHeight w:val="168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Wyjście binarne do sterowania pracą pompy obiegowej z możliwością nastawy temperatury zewnętrznej, przy której ma nastąpić wyłączenie pompy 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22E7A" w:rsidRPr="00FC1CA6" w:rsidTr="00C22546">
        <w:trPr>
          <w:trHeight w:val="1274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Zegar roczny z automatycznym przełączeniem pracy na tryb letni i zimowy oraz programowanie obniżeń nocnych</w:t>
            </w:r>
          </w:p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22E7A" w:rsidRPr="00FC1CA6" w:rsidTr="00C22546">
        <w:trPr>
          <w:trHeight w:val="127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 w:val="restart"/>
            <w:tcBorders>
              <w:lef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Możliwość uruchomienia ogrzewania w okresie letnim w oparciu o pomiar temperatury wody powrotnej wg krzywej</w:t>
            </w:r>
          </w:p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 w:val="restart"/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right w:val="single" w:sz="12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22E7A" w:rsidRPr="00FC1CA6" w:rsidTr="00C22546">
        <w:trPr>
          <w:trHeight w:val="73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sterowanie pracą 2 obiegów grzewczych, jeden c.o. drugi stałotemperaturowy</w:t>
            </w:r>
          </w:p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22E7A" w:rsidRPr="00FC1CA6" w:rsidTr="00C22546">
        <w:trPr>
          <w:trHeight w:val="145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funkcja utrzymania w pamięci aktualnego zegara czasu i dat oraz wszystkich zaprogramowanych nastaw przy zaniku napięcia zasilania w czasie 16 godzin</w:t>
            </w:r>
          </w:p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22E7A" w:rsidRPr="00FC1CA6" w:rsidTr="00C22546">
        <w:trPr>
          <w:trHeight w:val="147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 w:val="restart"/>
            <w:tcBorders>
              <w:lef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wyposażony w wyświetlacz stacjonarny i elementy obsługi pozwalające na ręczną konfigurację regulatora na węźle cieplnym</w:t>
            </w:r>
          </w:p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lastRenderedPageBreak/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lastRenderedPageBreak/>
              <w:t>tak / nie</w:t>
            </w:r>
          </w:p>
        </w:tc>
        <w:tc>
          <w:tcPr>
            <w:tcW w:w="1306" w:type="dxa"/>
            <w:vMerge w:val="restart"/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right w:val="single" w:sz="12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22E7A" w:rsidRPr="00FC1CA6" w:rsidTr="00C22546">
        <w:trPr>
          <w:trHeight w:val="90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możliwość wyposażenia w interfejs RS232 lub RS485</w:t>
            </w:r>
          </w:p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22E7A" w:rsidRPr="00FC1CA6" w:rsidTr="00C22546">
        <w:trPr>
          <w:trHeight w:val="22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przystosowany do montażu w szafce sterowniczej na szynie montażowej</w:t>
            </w:r>
          </w:p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w przypadku awarii czujnika temperatury zewnętrznej regulator prowadzi regulację jak przy temperaturze 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  <w:r w:rsidRPr="00FC1CA6">
              <w:rPr>
                <w:rFonts w:ascii="Arial" w:hAnsi="Arial" w:cs="Arial"/>
                <w:sz w:val="16"/>
                <w:szCs w:val="16"/>
              </w:rPr>
              <w:t xml:space="preserve"> lub stałotemperaturowej np. 50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22E7A" w:rsidRPr="00FC1CA6" w:rsidTr="00C22546">
        <w:trPr>
          <w:trHeight w:val="9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stosowania sterowników swobodnie programowalnych – nie dopuszcza się</w:t>
            </w:r>
          </w:p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E7A" w:rsidRPr="00FC1CA6" w:rsidRDefault="00122E7A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122E7A" w:rsidRPr="00FC1CA6" w:rsidRDefault="00122E7A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467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C1CA6">
              <w:rPr>
                <w:rFonts w:ascii="Arial" w:hAnsi="Arial" w:cs="Arial"/>
                <w:b/>
                <w:sz w:val="18"/>
                <w:szCs w:val="18"/>
              </w:rPr>
              <w:t>c.w.u.</w:t>
            </w:r>
          </w:p>
        </w:tc>
      </w:tr>
      <w:tr w:rsidR="004977B3" w:rsidRPr="00FC1CA6" w:rsidTr="00C22546">
        <w:trPr>
          <w:trHeight w:val="63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Wymiennik ciepła 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ze stali nierdzewnej,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jednoprzepływowy, lutowany lutem nierdzewnym  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( bez użycia miedzi)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lutowany lutem nierdzewnym bez użycia miedzi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jednoprzepływowy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91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 40,0 kW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20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22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= 5,0kPa 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62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FC1CA6">
              <w:rPr>
                <w:rFonts w:ascii="Arial" w:hAnsi="Arial" w:cs="Arial"/>
                <w:sz w:val="16"/>
                <w:szCs w:val="16"/>
              </w:rPr>
              <w:t>= 0,9 kPa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22546" w:rsidRPr="00FC1CA6" w:rsidTr="00122E7A">
        <w:trPr>
          <w:trHeight w:val="211"/>
        </w:trPr>
        <w:tc>
          <w:tcPr>
            <w:tcW w:w="651" w:type="dxa"/>
            <w:vMerge w:val="restart"/>
            <w:tcBorders>
              <w:left w:val="single" w:sz="12" w:space="0" w:color="auto"/>
            </w:tcBorders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>
              <w:br w:type="page"/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38" w:type="dxa"/>
            <w:vMerge w:val="restart"/>
          </w:tcPr>
          <w:p w:rsidR="00C22546" w:rsidRPr="005D6B07" w:rsidRDefault="00C22546" w:rsidP="00D52168">
            <w:pPr>
              <w:tabs>
                <w:tab w:val="center" w:pos="4536"/>
                <w:tab w:val="right" w:pos="9072"/>
              </w:tabs>
              <w:rPr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Regulator różnicy ciśnień i przepływu</w:t>
            </w:r>
          </w:p>
          <w:p w:rsidR="00C22546" w:rsidRPr="005D6B07" w:rsidRDefault="00C22546" w:rsidP="00D52168">
            <w:pPr>
              <w:tabs>
                <w:tab w:val="center" w:pos="4536"/>
                <w:tab w:val="right" w:pos="9072"/>
              </w:tabs>
              <w:rPr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Materiał korpusu - mosiądz</w:t>
            </w:r>
          </w:p>
          <w:p w:rsidR="00C22546" w:rsidRPr="00FC1CA6" w:rsidRDefault="00C22546" w:rsidP="00D52168">
            <w:pPr>
              <w:rPr>
                <w:rFonts w:ascii="Arial" w:hAnsi="Arial" w:cs="Arial"/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Membrana  EPDM</w:t>
            </w:r>
          </w:p>
        </w:tc>
        <w:tc>
          <w:tcPr>
            <w:tcW w:w="1818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right w:val="single" w:sz="12" w:space="0" w:color="auto"/>
            </w:tcBorders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122E7A">
        <w:trPr>
          <w:trHeight w:val="225"/>
        </w:trPr>
        <w:tc>
          <w:tcPr>
            <w:tcW w:w="651" w:type="dxa"/>
            <w:vMerge/>
            <w:tcBorders>
              <w:left w:val="single" w:sz="12" w:space="0" w:color="auto"/>
            </w:tcBorders>
          </w:tcPr>
          <w:p w:rsidR="00C22546" w:rsidRDefault="00C22546" w:rsidP="00D52168"/>
        </w:tc>
        <w:tc>
          <w:tcPr>
            <w:tcW w:w="1538" w:type="dxa"/>
            <w:vMerge/>
          </w:tcPr>
          <w:p w:rsidR="00C22546" w:rsidRPr="00FC1CA6" w:rsidRDefault="00C22546" w:rsidP="00D5216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122E7A">
        <w:trPr>
          <w:trHeight w:val="315"/>
        </w:trPr>
        <w:tc>
          <w:tcPr>
            <w:tcW w:w="651" w:type="dxa"/>
            <w:vMerge/>
            <w:tcBorders>
              <w:left w:val="single" w:sz="12" w:space="0" w:color="auto"/>
            </w:tcBorders>
          </w:tcPr>
          <w:p w:rsidR="00C22546" w:rsidRDefault="00C22546" w:rsidP="00D52168"/>
        </w:tc>
        <w:tc>
          <w:tcPr>
            <w:tcW w:w="1538" w:type="dxa"/>
            <w:vMerge/>
          </w:tcPr>
          <w:p w:rsidR="00C22546" w:rsidRPr="00FC1CA6" w:rsidRDefault="00C22546" w:rsidP="00D5216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Kvs = 4,0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</w:t>
            </w:r>
          </w:p>
        </w:tc>
        <w:tc>
          <w:tcPr>
            <w:tcW w:w="1306" w:type="dxa"/>
            <w:vMerge/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122E7A">
        <w:trPr>
          <w:trHeight w:val="405"/>
        </w:trPr>
        <w:tc>
          <w:tcPr>
            <w:tcW w:w="651" w:type="dxa"/>
            <w:vMerge/>
            <w:tcBorders>
              <w:left w:val="single" w:sz="12" w:space="0" w:color="auto"/>
            </w:tcBorders>
          </w:tcPr>
          <w:p w:rsidR="00C22546" w:rsidRDefault="00C22546" w:rsidP="00D52168"/>
        </w:tc>
        <w:tc>
          <w:tcPr>
            <w:tcW w:w="1538" w:type="dxa"/>
            <w:vMerge/>
          </w:tcPr>
          <w:p w:rsidR="00C22546" w:rsidRPr="00FC1CA6" w:rsidRDefault="00C22546" w:rsidP="00D5216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13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Zawór regulacyjny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korpus: mosiądz czerwony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gniazdo : stal nierdzewna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grzyb: stal nierdzewna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uszczelnienie :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 3,6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210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31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Termostat  dla ww. zaworu regulacyjnego 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czujnik ze stali  nierdzewnej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Zakres temp. 45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÷</m:t>
              </m:r>
            </m:oMath>
            <w:r w:rsidRPr="00FC1CA6">
              <w:rPr>
                <w:rFonts w:ascii="Arial" w:hAnsi="Arial" w:cs="Arial"/>
                <w:sz w:val="16"/>
                <w:szCs w:val="16"/>
              </w:rPr>
              <w:t>65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 xml:space="preserve"> ℃</m:t>
              </m:r>
            </m:oMath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Zakres temp.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m:oMathPara>
              <m:oMath>
                <m:r>
                  <w:rPr>
                    <w:rFonts w:ascii="Cambria Math" w:hAnsi="Cambria Math" w:cs="Arial"/>
                    <w:sz w:val="16"/>
                    <w:szCs w:val="16"/>
                  </w:rPr>
                  <m:t>÷       ℃</m:t>
                </m:r>
              </m:oMath>
            </m:oMathPara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3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Czujnik ze stali nierdzewnej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390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Stała czasowa max 20s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Stała czasowa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          s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3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Licznik ciepła - Ciepłomierz ultradźwiękowy, posiadający </w:t>
            </w:r>
            <w:r w:rsidRPr="00FC1CA6">
              <w:rPr>
                <w:rFonts w:ascii="Arial" w:hAnsi="Arial" w:cs="Arial"/>
                <w:sz w:val="14"/>
                <w:szCs w:val="14"/>
              </w:rPr>
              <w:lastRenderedPageBreak/>
              <w:t>świadectwo zatwierdzenia typu, możliwość odczytu podstawowych parametrów,</w:t>
            </w:r>
          </w:p>
          <w:p w:rsidR="004977B3" w:rsidRPr="00FC1CA6" w:rsidRDefault="004977B3" w:rsidP="00C77DB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czujniki Pt500 w tulejach ochronnych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Komunikacja: zintegrowany moduł komunikacji , komunikacja  jednostronna z protokołem  open metering standard tryb  T1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lastRenderedPageBreak/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=2,5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20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87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130mm x G 1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            mm x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47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Czujnik Pt 500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47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Profil rejestrów historycznych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79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br w:type="page"/>
            </w:r>
            <w:r w:rsidR="00C22546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Pompa cyrkulacyjna  c.w.u</w:t>
            </w:r>
          </w:p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pompa elektroniczna, z regulacją prędkości obrotowej bezdławnicowa z mokrym wirnikiem</w:t>
            </w:r>
          </w:p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 : stal nierdzewna /brąz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Zastosowanie: woda pitna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 1,4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 = 44,2 kPa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213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  <w:r w:rsidRPr="00FC1CA6">
              <w:rPr>
                <w:rFonts w:ascii="Arial" w:hAnsi="Arial" w:cs="Arial"/>
                <w:sz w:val="16"/>
                <w:szCs w:val="16"/>
              </w:rPr>
              <w:t xml:space="preserve"> 0,23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375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6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Stabilizator ciepłej wody użytkowej ciśnieniowy zbiornik cylindryczny, wykonany 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ze stali nierdzewnej,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Zastosowanie: woda pitna 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V = 200 dm 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V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8F79B5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Króćce przy</w:t>
            </w:r>
            <w:r w:rsidR="004977B3" w:rsidRPr="00FC1CA6">
              <w:rPr>
                <w:rFonts w:ascii="Arial" w:hAnsi="Arial" w:cs="Arial"/>
                <w:sz w:val="16"/>
                <w:szCs w:val="16"/>
              </w:rPr>
              <w:t xml:space="preserve">łączeniowe gwintowane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32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Stal nierdzewna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F52669" w:rsidRPr="00FC1CA6" w:rsidRDefault="00F52669" w:rsidP="00C77DB7">
      <w:pPr>
        <w:rPr>
          <w:rFonts w:ascii="Arial" w:hAnsi="Arial" w:cs="Arial"/>
          <w:b/>
          <w:sz w:val="22"/>
          <w:szCs w:val="22"/>
        </w:rPr>
      </w:pPr>
    </w:p>
    <w:p w:rsidR="0088243A" w:rsidRPr="00FC1CA6" w:rsidRDefault="0088243A" w:rsidP="00C77DB7">
      <w:pPr>
        <w:rPr>
          <w:rFonts w:ascii="Arial" w:hAnsi="Arial" w:cs="Arial"/>
          <w:b/>
          <w:sz w:val="22"/>
          <w:szCs w:val="22"/>
        </w:rPr>
      </w:pPr>
      <w:r w:rsidRPr="00FC1CA6">
        <w:rPr>
          <w:rFonts w:ascii="Arial" w:hAnsi="Arial" w:cs="Arial"/>
          <w:b/>
          <w:sz w:val="22"/>
          <w:szCs w:val="22"/>
        </w:rPr>
        <w:br w:type="page"/>
      </w:r>
    </w:p>
    <w:tbl>
      <w:tblPr>
        <w:tblStyle w:val="Tabela-Siatka"/>
        <w:tblW w:w="9286" w:type="dxa"/>
        <w:tblLook w:val="04A0" w:firstRow="1" w:lastRow="0" w:firstColumn="1" w:lastColumn="0" w:noHBand="0" w:noVBand="1"/>
      </w:tblPr>
      <w:tblGrid>
        <w:gridCol w:w="651"/>
        <w:gridCol w:w="1538"/>
        <w:gridCol w:w="1818"/>
        <w:gridCol w:w="1913"/>
        <w:gridCol w:w="1306"/>
        <w:gridCol w:w="2060"/>
      </w:tblGrid>
      <w:tr w:rsidR="0088243A" w:rsidRPr="00FC1CA6" w:rsidTr="00585116">
        <w:trPr>
          <w:trHeight w:val="495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88243A" w:rsidRPr="00FC1CA6" w:rsidRDefault="0088243A" w:rsidP="00C77DB7">
            <w:pPr>
              <w:jc w:val="center"/>
              <w:rPr>
                <w:rFonts w:ascii="Arial" w:hAnsi="Arial" w:cs="Arial"/>
                <w:b/>
              </w:rPr>
            </w:pPr>
            <w:r w:rsidRPr="00FC1CA6">
              <w:rPr>
                <w:rFonts w:ascii="Arial" w:hAnsi="Arial" w:cs="Arial"/>
              </w:rPr>
              <w:lastRenderedPageBreak/>
              <w:br w:type="page"/>
            </w:r>
            <w:r w:rsidRPr="00FC1CA6">
              <w:rPr>
                <w:rFonts w:ascii="Arial" w:hAnsi="Arial" w:cs="Arial"/>
              </w:rPr>
              <w:br w:type="page"/>
            </w:r>
            <w:r w:rsidRPr="00FC1CA6">
              <w:rPr>
                <w:rFonts w:ascii="Arial" w:hAnsi="Arial" w:cs="Arial"/>
                <w:b/>
              </w:rPr>
              <w:t>Lokalizacja węzła cieplnego: ul. Wieniawskiego 92 w Tychach</w:t>
            </w:r>
          </w:p>
        </w:tc>
      </w:tr>
      <w:tr w:rsidR="0088243A" w:rsidRPr="00FC1CA6" w:rsidTr="00585116"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8243A" w:rsidRPr="00FC1CA6" w:rsidRDefault="0088243A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L.p.</w:t>
            </w: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88243A" w:rsidRPr="00FC1CA6" w:rsidRDefault="0088243A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Nazwa urządzenia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8243A" w:rsidRPr="00FC1CA6" w:rsidRDefault="0088243A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Parametry określone w dokumentacji projektowej i SIWZ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8243A" w:rsidRPr="00FC1CA6" w:rsidRDefault="0088243A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Parametry oferowanych urządzeń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8243A" w:rsidRPr="00FC1CA6" w:rsidRDefault="0088243A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Producent, typ</w:t>
            </w: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243A" w:rsidRPr="00FC1CA6" w:rsidRDefault="0088243A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 xml:space="preserve">Numer dokumentu potwierdzającego </w:t>
            </w:r>
            <w:r w:rsidRPr="00FC1CA6">
              <w:rPr>
                <w:rFonts w:ascii="Arial" w:hAnsi="Arial" w:cs="Arial"/>
                <w:sz w:val="20"/>
                <w:szCs w:val="20"/>
              </w:rPr>
              <w:t>(np. karty katalogowej itp.)</w:t>
            </w:r>
          </w:p>
        </w:tc>
      </w:tr>
      <w:tr w:rsidR="004977B3" w:rsidRPr="00FC1CA6" w:rsidTr="00585116"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</w:tr>
      <w:tr w:rsidR="004977B3" w:rsidRPr="00FC1CA6" w:rsidTr="00585116">
        <w:trPr>
          <w:trHeight w:val="208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C1CA6">
              <w:rPr>
                <w:rFonts w:ascii="Arial" w:hAnsi="Arial" w:cs="Arial"/>
                <w:b/>
                <w:sz w:val="22"/>
                <w:szCs w:val="22"/>
              </w:rPr>
              <w:t>c.o.</w:t>
            </w:r>
          </w:p>
        </w:tc>
      </w:tr>
      <w:tr w:rsidR="004977B3" w:rsidRPr="00FC1CA6" w:rsidTr="00585116">
        <w:trPr>
          <w:trHeight w:val="19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Wymiennik ciepła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lutowany miedzią, jednoprzepływowy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c.o. </w:t>
            </w:r>
            <w:r w:rsidRPr="00FC1CA6">
              <w:rPr>
                <w:rFonts w:ascii="Arial" w:hAnsi="Arial" w:cs="Arial"/>
                <w:sz w:val="16"/>
                <w:szCs w:val="16"/>
              </w:rPr>
              <w:t>= 85 [kW]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c.o.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85116">
        <w:trPr>
          <w:trHeight w:val="211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85116">
        <w:trPr>
          <w:trHeight w:val="22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85116">
        <w:trPr>
          <w:trHeight w:val="17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FC1CA6">
              <w:rPr>
                <w:rFonts w:ascii="Arial" w:hAnsi="Arial" w:cs="Arial"/>
                <w:sz w:val="16"/>
                <w:szCs w:val="16"/>
              </w:rPr>
              <w:t>= 0,9 kPa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85116">
        <w:trPr>
          <w:trHeight w:val="12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FC1CA6">
              <w:rPr>
                <w:rFonts w:ascii="Arial" w:hAnsi="Arial" w:cs="Arial"/>
                <w:sz w:val="16"/>
                <w:szCs w:val="16"/>
              </w:rPr>
              <w:t>= 7,4 kPa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85116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Regulator różnicy ciśnień i przepływu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Materiał korpusu – mosiądz Membrana 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85116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85116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85116">
        <w:trPr>
          <w:trHeight w:val="7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vs</w:t>
            </w:r>
            <w:r w:rsidRPr="00FC1CA6">
              <w:rPr>
                <w:rFonts w:ascii="Arial" w:hAnsi="Arial" w:cs="Arial"/>
                <w:sz w:val="16"/>
                <w:szCs w:val="16"/>
              </w:rPr>
              <w:t>= 2,5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85116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Zawór regulacyjny, przelotowy, jednogniazdowy, z grzybem odciążonym ciśnieniowo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 końcówkami do wspawania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 - mosiądz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uszczelnienie: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85116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85116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 2,5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Kvs = 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85116">
        <w:trPr>
          <w:trHeight w:val="356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85116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Pompa obiegowa c.o. pompa elektroniczna, z regulacją prędkości obrotowej bezdławnicowa z mokrym wirnikiem</w:t>
            </w:r>
          </w:p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 : żeliwo szare wirnik: tworzywo sztuczne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 3,68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Q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85116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 = 55,0 kPa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Δp = 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85116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85116">
        <w:trPr>
          <w:trHeight w:val="46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85116">
        <w:trPr>
          <w:trHeight w:val="148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  <w:r w:rsidRPr="00FC1CA6">
              <w:rPr>
                <w:rFonts w:ascii="Arial" w:hAnsi="Arial" w:cs="Arial"/>
                <w:sz w:val="16"/>
                <w:szCs w:val="16"/>
              </w:rPr>
              <w:t xml:space="preserve"> 0,23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85116">
        <w:trPr>
          <w:trHeight w:val="753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Siłownik elektryczny bez funkcji bezpieczeństwa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sterowanie 3-pkt. 230V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dobrany do ww zaworu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Sterowanie = 3-pkt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Sterowanie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85116">
        <w:trPr>
          <w:trHeight w:val="19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IP 54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IP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85116">
        <w:trPr>
          <w:trHeight w:val="22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br w:type="page"/>
            </w:r>
            <w:r w:rsidRPr="00FC1CA6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Licznik ciepła - ciepłomierz ultradźwiękowy, posiadający świadectwo zatwierdzenia typu, możliwość odczytu podstawowych parametrów,</w:t>
            </w:r>
          </w:p>
          <w:p w:rsidR="004977B3" w:rsidRPr="00FC1CA6" w:rsidRDefault="004977B3" w:rsidP="00C77DB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czujniki Pt500 w tulejach ochronnych Komunikacja: zintegrowany moduł komunikacji , komunikacja  jednostronna z protokołem  open metering standard tryb  T1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=1,5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85116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85116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85116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85116">
        <w:trPr>
          <w:trHeight w:val="36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110mm x G ¾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             mm x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85116">
        <w:trPr>
          <w:trHeight w:val="21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Czujnik Pt 500 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85116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Profil rejestrów historycznych 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6D667C" w:rsidRPr="00FC1CA6" w:rsidRDefault="006D667C" w:rsidP="00C77DB7">
      <w:pPr>
        <w:rPr>
          <w:rFonts w:ascii="Arial" w:hAnsi="Arial" w:cs="Arial"/>
        </w:rPr>
      </w:pPr>
      <w:r w:rsidRPr="00FC1CA6">
        <w:rPr>
          <w:rFonts w:ascii="Arial" w:hAnsi="Arial" w:cs="Arial"/>
        </w:rPr>
        <w:br w:type="page"/>
      </w:r>
    </w:p>
    <w:tbl>
      <w:tblPr>
        <w:tblStyle w:val="Tabela-Siatka"/>
        <w:tblW w:w="9286" w:type="dxa"/>
        <w:tblLook w:val="04A0" w:firstRow="1" w:lastRow="0" w:firstColumn="1" w:lastColumn="0" w:noHBand="0" w:noVBand="1"/>
      </w:tblPr>
      <w:tblGrid>
        <w:gridCol w:w="651"/>
        <w:gridCol w:w="1538"/>
        <w:gridCol w:w="1818"/>
        <w:gridCol w:w="1913"/>
        <w:gridCol w:w="1306"/>
        <w:gridCol w:w="2060"/>
      </w:tblGrid>
      <w:tr w:rsidR="004D4967" w:rsidRPr="00FC1CA6" w:rsidTr="00C22546">
        <w:trPr>
          <w:trHeight w:val="15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lastRenderedPageBreak/>
              <w:br w:type="page"/>
            </w:r>
            <w:r w:rsidRPr="00FC1CA6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D4967" w:rsidRPr="00FC1CA6" w:rsidRDefault="004D4967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Wodomierz jednostrumieniowy wody ciepłej , posiadający zatwierdzenie typu MID, klasa B</w:t>
            </w:r>
          </w:p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korpus: mosiądz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3 </w:t>
            </w:r>
            <w:r w:rsidRPr="00FC1CA6">
              <w:rPr>
                <w:rFonts w:ascii="Arial" w:hAnsi="Arial" w:cs="Arial"/>
                <w:sz w:val="16"/>
                <w:szCs w:val="16"/>
              </w:rPr>
              <w:t>= 1,6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3 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C22546">
        <w:trPr>
          <w:trHeight w:val="12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PN=</w:t>
            </w:r>
          </w:p>
        </w:tc>
        <w:tc>
          <w:tcPr>
            <w:tcW w:w="1306" w:type="dxa"/>
            <w:vMerge/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C22546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C22546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C22546">
        <w:trPr>
          <w:trHeight w:val="202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Klasa B 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(TAK)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539"/>
        </w:trPr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br w:type="page"/>
            </w:r>
            <w:r w:rsidRPr="00FC1CA6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Sparowany moduł radiowy do ww. wodomierza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Protokół prios </w:t>
            </w:r>
            <w:r w:rsidRPr="00FC1CA6">
              <w:rPr>
                <w:rFonts w:ascii="Arial" w:hAnsi="Arial" w:cs="Arial"/>
                <w:sz w:val="16"/>
                <w:szCs w:val="16"/>
              </w:rPr>
              <w:br/>
              <w:t xml:space="preserve">868 </w:t>
            </w:r>
            <w:r w:rsidR="00B24ADF">
              <w:rPr>
                <w:rFonts w:ascii="Arial" w:hAnsi="Arial" w:cs="Arial"/>
                <w:sz w:val="16"/>
                <w:szCs w:val="16"/>
              </w:rPr>
              <w:t>MHZ (TAK)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21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Naczynie przeponowe wzbiorcze, ciśnieniowe zgodne z EN 13831, dopuszczone do stosowania zgodnie z dyrektywą o urządzeniach ciśnieniowych nr 2014/68/UE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V = 100 dm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V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165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dop </w:t>
            </w:r>
            <w:r w:rsidRPr="00FC1CA6">
              <w:rPr>
                <w:rFonts w:ascii="Arial" w:hAnsi="Arial" w:cs="Arial"/>
                <w:sz w:val="16"/>
                <w:szCs w:val="16"/>
              </w:rPr>
              <w:t>= 6 bar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dop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195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70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855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533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10</w:t>
            </w:r>
          </w:p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br w:type="page"/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Regulator instalacji grzewczych i ciepłowniczych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Sygnał wyjściowy regulatora = 3 pkt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Sygnał wyjściowy regulatora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561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Napięcie sterowania siłownika 230V AC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Napięcie sterowania siłownika =</w:t>
            </w:r>
          </w:p>
        </w:tc>
        <w:tc>
          <w:tcPr>
            <w:tcW w:w="1306" w:type="dxa"/>
            <w:vMerge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168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Wyjście binarne do sterowania pracą pompy obiegowej z możliwością nastawy temperatury zewnętrznej, przy której ma nastąpić wyłączenie pompy 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1274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Zegar roczny z automatycznym przełączeniem pracy na tryb letni i zimowy oraz programowanie obniżeń nocnych</w:t>
            </w:r>
          </w:p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127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 w:val="restart"/>
            <w:tcBorders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Możliwość uruchomienia ogrzewania w okresie letnim w oparciu o pomiar temperatury wody powrotnej wg krzywej</w:t>
            </w:r>
          </w:p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 w:val="restart"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73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sterowanie pracą 2 obiegów grzewczych, jeden c.o. drugi stałotemperaturowy</w:t>
            </w:r>
          </w:p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145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funkcja utrzymania w pamięci aktualnego zegara czasu i dat oraz wszystkich zaprogramowanych nastaw przy zaniku napięcia zasilania w czasie 16 godzin</w:t>
            </w:r>
          </w:p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147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 w:val="restart"/>
            <w:tcBorders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wyposażony w wyświetlacz stacjonarny i elementy obsługi pozwalające na ręczną konfigurację regulatora na węźle cieplnym</w:t>
            </w:r>
          </w:p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lastRenderedPageBreak/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lastRenderedPageBreak/>
              <w:t>tak / nie</w:t>
            </w:r>
          </w:p>
        </w:tc>
        <w:tc>
          <w:tcPr>
            <w:tcW w:w="1306" w:type="dxa"/>
            <w:vMerge w:val="restart"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90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możliwość wyposażenia w interfejs RS232 lub RS485</w:t>
            </w:r>
          </w:p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22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przystosowany do montażu w szafce sterowniczej na szynie montażowej</w:t>
            </w:r>
          </w:p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w przypadku awarii czujnika temperatury zewnętrznej regulator prowadzi regulację jak przy temperaturze 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  <w:r w:rsidRPr="00FC1CA6">
              <w:rPr>
                <w:rFonts w:ascii="Arial" w:hAnsi="Arial" w:cs="Arial"/>
                <w:sz w:val="16"/>
                <w:szCs w:val="16"/>
              </w:rPr>
              <w:t xml:space="preserve"> lub stałotemperaturowej np. 50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9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stosowania sterowników swobodnie programowalnych – nie dopuszcza się</w:t>
            </w:r>
          </w:p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467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C1CA6">
              <w:rPr>
                <w:rFonts w:ascii="Arial" w:hAnsi="Arial" w:cs="Arial"/>
                <w:b/>
                <w:sz w:val="18"/>
                <w:szCs w:val="18"/>
              </w:rPr>
              <w:t>c.w.u.</w:t>
            </w:r>
          </w:p>
        </w:tc>
      </w:tr>
      <w:tr w:rsidR="004977B3" w:rsidRPr="00FC1CA6" w:rsidTr="00C22546">
        <w:trPr>
          <w:trHeight w:val="63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Wymiennik ciepła 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ze stali nierdzewnej,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jednoprzepływowy, lutowany lutem nierdzewnym  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( bez użycia miedzi)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lutowany lutem nierdzewnym bez użycia miedzi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jednoprzepływowy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91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 55,0 kW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20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22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= 5,3kPa 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62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FC1CA6">
              <w:rPr>
                <w:rFonts w:ascii="Arial" w:hAnsi="Arial" w:cs="Arial"/>
                <w:sz w:val="16"/>
                <w:szCs w:val="16"/>
              </w:rPr>
              <w:t>= 1,0 kPa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22546" w:rsidRPr="00FC1CA6" w:rsidTr="00122E7A">
        <w:trPr>
          <w:trHeight w:val="211"/>
        </w:trPr>
        <w:tc>
          <w:tcPr>
            <w:tcW w:w="651" w:type="dxa"/>
            <w:vMerge w:val="restart"/>
            <w:tcBorders>
              <w:left w:val="single" w:sz="12" w:space="0" w:color="auto"/>
            </w:tcBorders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>
              <w:br w:type="page"/>
            </w:r>
            <w:r>
              <w:br w:type="page"/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38" w:type="dxa"/>
            <w:vMerge w:val="restart"/>
          </w:tcPr>
          <w:p w:rsidR="00C22546" w:rsidRPr="005D6B07" w:rsidRDefault="00C22546" w:rsidP="00D52168">
            <w:pPr>
              <w:tabs>
                <w:tab w:val="center" w:pos="4536"/>
                <w:tab w:val="right" w:pos="9072"/>
              </w:tabs>
              <w:rPr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Regulator różnicy ciśnień i przepływu</w:t>
            </w:r>
          </w:p>
          <w:p w:rsidR="00C22546" w:rsidRPr="005D6B07" w:rsidRDefault="00C22546" w:rsidP="00D52168">
            <w:pPr>
              <w:tabs>
                <w:tab w:val="center" w:pos="4536"/>
                <w:tab w:val="right" w:pos="9072"/>
              </w:tabs>
              <w:rPr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Materiał korpusu - mosiądz</w:t>
            </w:r>
          </w:p>
          <w:p w:rsidR="00C22546" w:rsidRPr="00FC1CA6" w:rsidRDefault="00C22546" w:rsidP="00D52168">
            <w:pPr>
              <w:rPr>
                <w:rFonts w:ascii="Arial" w:hAnsi="Arial" w:cs="Arial"/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Membrana  EPDM</w:t>
            </w:r>
          </w:p>
        </w:tc>
        <w:tc>
          <w:tcPr>
            <w:tcW w:w="1818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DN </w:t>
            </w:r>
            <w:r w:rsidR="00122E7A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1913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right w:val="single" w:sz="12" w:space="0" w:color="auto"/>
            </w:tcBorders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122E7A">
        <w:trPr>
          <w:trHeight w:val="225"/>
        </w:trPr>
        <w:tc>
          <w:tcPr>
            <w:tcW w:w="651" w:type="dxa"/>
            <w:vMerge/>
            <w:tcBorders>
              <w:left w:val="single" w:sz="12" w:space="0" w:color="auto"/>
            </w:tcBorders>
          </w:tcPr>
          <w:p w:rsidR="00C22546" w:rsidRDefault="00C22546" w:rsidP="00D52168"/>
        </w:tc>
        <w:tc>
          <w:tcPr>
            <w:tcW w:w="1538" w:type="dxa"/>
            <w:vMerge/>
          </w:tcPr>
          <w:p w:rsidR="00C22546" w:rsidRPr="00FC1CA6" w:rsidRDefault="00C22546" w:rsidP="00D5216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122E7A">
        <w:trPr>
          <w:trHeight w:val="315"/>
        </w:trPr>
        <w:tc>
          <w:tcPr>
            <w:tcW w:w="651" w:type="dxa"/>
            <w:vMerge/>
            <w:tcBorders>
              <w:left w:val="single" w:sz="12" w:space="0" w:color="auto"/>
            </w:tcBorders>
          </w:tcPr>
          <w:p w:rsidR="00C22546" w:rsidRDefault="00C22546" w:rsidP="00D52168"/>
        </w:tc>
        <w:tc>
          <w:tcPr>
            <w:tcW w:w="1538" w:type="dxa"/>
            <w:vMerge/>
          </w:tcPr>
          <w:p w:rsidR="00C22546" w:rsidRPr="00FC1CA6" w:rsidRDefault="00C22546" w:rsidP="00D5216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</w:tcPr>
          <w:p w:rsidR="00C22546" w:rsidRPr="00FC1CA6" w:rsidRDefault="00122E7A" w:rsidP="00D5216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Kvs = 6,3</w:t>
            </w:r>
            <w:r w:rsidR="00C22546" w:rsidRPr="00FC1CA6">
              <w:rPr>
                <w:rFonts w:ascii="Arial" w:hAnsi="Arial" w:cs="Arial"/>
                <w:sz w:val="16"/>
                <w:szCs w:val="16"/>
              </w:rPr>
              <w:t xml:space="preserve"> [m</w:t>
            </w:r>
            <w:r w:rsidR="00C22546"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="00C22546"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</w:t>
            </w:r>
          </w:p>
        </w:tc>
        <w:tc>
          <w:tcPr>
            <w:tcW w:w="1306" w:type="dxa"/>
            <w:vMerge/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122E7A">
        <w:trPr>
          <w:trHeight w:val="405"/>
        </w:trPr>
        <w:tc>
          <w:tcPr>
            <w:tcW w:w="651" w:type="dxa"/>
            <w:vMerge/>
            <w:tcBorders>
              <w:left w:val="single" w:sz="12" w:space="0" w:color="auto"/>
            </w:tcBorders>
          </w:tcPr>
          <w:p w:rsidR="00C22546" w:rsidRDefault="00C22546" w:rsidP="00D52168"/>
        </w:tc>
        <w:tc>
          <w:tcPr>
            <w:tcW w:w="1538" w:type="dxa"/>
            <w:vMerge/>
          </w:tcPr>
          <w:p w:rsidR="00C22546" w:rsidRPr="00FC1CA6" w:rsidRDefault="00C22546" w:rsidP="00D5216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13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Zawór regulacyjny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korpus: mosiądz czerwony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gniazdo : stal nierdzewna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grzyb: stal nierdzewna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uszczelnienie :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 3,6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210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31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Termostat  dla ww. zaworu regulacyjnego 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czujnik ze stali  nierdzewnej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Zakres temp. 45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÷</m:t>
              </m:r>
            </m:oMath>
            <w:r w:rsidRPr="00FC1CA6">
              <w:rPr>
                <w:rFonts w:ascii="Arial" w:hAnsi="Arial" w:cs="Arial"/>
                <w:sz w:val="16"/>
                <w:szCs w:val="16"/>
              </w:rPr>
              <w:t>65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 xml:space="preserve"> ℃</m:t>
              </m:r>
            </m:oMath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Zakres temp.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m:oMathPara>
              <m:oMath>
                <m:r>
                  <w:rPr>
                    <w:rFonts w:ascii="Cambria Math" w:hAnsi="Cambria Math" w:cs="Arial"/>
                    <w:sz w:val="16"/>
                    <w:szCs w:val="16"/>
                  </w:rPr>
                  <m:t>÷       ℃</m:t>
                </m:r>
              </m:oMath>
            </m:oMathPara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3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Czujnik ze stali nierdzewnej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390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Stała czasowa max 20s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Stała czasowa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          s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3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Licznik ciepła - Ciepłomierz ultradźwiękowy, posiadający </w:t>
            </w:r>
            <w:r w:rsidRPr="00FC1CA6">
              <w:rPr>
                <w:rFonts w:ascii="Arial" w:hAnsi="Arial" w:cs="Arial"/>
                <w:sz w:val="14"/>
                <w:szCs w:val="14"/>
              </w:rPr>
              <w:lastRenderedPageBreak/>
              <w:t>świadectwo zatwierdzenia typu, możliwość odczytu podstawowych parametrów,</w:t>
            </w:r>
          </w:p>
          <w:p w:rsidR="004977B3" w:rsidRPr="00FC1CA6" w:rsidRDefault="004977B3" w:rsidP="00C77DB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czujniki Pt500 w tulejach ochronnych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Komunikacja: zintegrowany moduł komunikacji , komunikacja  jednostronna z protokołem  open metering standard tryb  T1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lastRenderedPageBreak/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=2,5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20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87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130mm x G 1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            mm x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47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Czujnik Pt 500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47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Profil rejestrów historycznych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79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br w:type="page"/>
            </w:r>
            <w:r w:rsidR="00C22546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Pompa cyrkulacyjna  c.w.u</w:t>
            </w:r>
          </w:p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pompa elektroniczna, z regulacją prędkości obrotowej bezdławnicowa z mokrym wirnikiem</w:t>
            </w:r>
          </w:p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 : stal nierdzewna /brąz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Zastosowanie: woda pitna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 1,77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 = 48,4 kPa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213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  <w:r w:rsidRPr="00FC1CA6">
              <w:rPr>
                <w:rFonts w:ascii="Arial" w:hAnsi="Arial" w:cs="Arial"/>
                <w:sz w:val="16"/>
                <w:szCs w:val="16"/>
              </w:rPr>
              <w:t xml:space="preserve"> 0,23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375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6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Stabilizator ciepłej wody użytkowej ciśnieniowy zbiornik cylindryczny, wykonany 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ze stali nierdzewnej,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Zastosowanie: woda pitna 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V = 300 dm 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V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8F79B5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Króćce przy</w:t>
            </w:r>
            <w:r w:rsidR="004977B3" w:rsidRPr="00FC1CA6">
              <w:rPr>
                <w:rFonts w:ascii="Arial" w:hAnsi="Arial" w:cs="Arial"/>
                <w:sz w:val="16"/>
                <w:szCs w:val="16"/>
              </w:rPr>
              <w:t xml:space="preserve">łączeniowe gwintowane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32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Stal nierdzewna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88243A" w:rsidRPr="00FC1CA6" w:rsidRDefault="0088243A" w:rsidP="00C77DB7">
      <w:pPr>
        <w:rPr>
          <w:rFonts w:ascii="Arial" w:hAnsi="Arial" w:cs="Arial"/>
          <w:b/>
          <w:sz w:val="22"/>
          <w:szCs w:val="22"/>
        </w:rPr>
      </w:pPr>
    </w:p>
    <w:p w:rsidR="0088243A" w:rsidRPr="00FC1CA6" w:rsidRDefault="0088243A" w:rsidP="00C77DB7">
      <w:pPr>
        <w:rPr>
          <w:rFonts w:ascii="Arial" w:hAnsi="Arial" w:cs="Arial"/>
          <w:b/>
          <w:sz w:val="22"/>
          <w:szCs w:val="22"/>
        </w:rPr>
      </w:pPr>
      <w:r w:rsidRPr="00FC1CA6">
        <w:rPr>
          <w:rFonts w:ascii="Arial" w:hAnsi="Arial" w:cs="Arial"/>
          <w:b/>
          <w:sz w:val="22"/>
          <w:szCs w:val="22"/>
        </w:rPr>
        <w:br w:type="page"/>
      </w:r>
    </w:p>
    <w:tbl>
      <w:tblPr>
        <w:tblStyle w:val="Tabela-Siatka"/>
        <w:tblW w:w="9286" w:type="dxa"/>
        <w:tblLook w:val="04A0" w:firstRow="1" w:lastRow="0" w:firstColumn="1" w:lastColumn="0" w:noHBand="0" w:noVBand="1"/>
      </w:tblPr>
      <w:tblGrid>
        <w:gridCol w:w="651"/>
        <w:gridCol w:w="1538"/>
        <w:gridCol w:w="1818"/>
        <w:gridCol w:w="1913"/>
        <w:gridCol w:w="1306"/>
        <w:gridCol w:w="2060"/>
      </w:tblGrid>
      <w:tr w:rsidR="0088243A" w:rsidRPr="00FC1CA6" w:rsidTr="00585116">
        <w:trPr>
          <w:trHeight w:val="495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88243A" w:rsidRPr="00FC1CA6" w:rsidRDefault="0088243A" w:rsidP="00C77DB7">
            <w:pPr>
              <w:jc w:val="center"/>
              <w:rPr>
                <w:rFonts w:ascii="Arial" w:hAnsi="Arial" w:cs="Arial"/>
                <w:b/>
              </w:rPr>
            </w:pPr>
            <w:r w:rsidRPr="00FC1CA6">
              <w:rPr>
                <w:rFonts w:ascii="Arial" w:hAnsi="Arial" w:cs="Arial"/>
              </w:rPr>
              <w:lastRenderedPageBreak/>
              <w:br w:type="page"/>
            </w:r>
            <w:r w:rsidRPr="00FC1CA6">
              <w:rPr>
                <w:rFonts w:ascii="Arial" w:hAnsi="Arial" w:cs="Arial"/>
              </w:rPr>
              <w:br w:type="page"/>
            </w:r>
            <w:r w:rsidRPr="00FC1CA6">
              <w:rPr>
                <w:rFonts w:ascii="Arial" w:hAnsi="Arial" w:cs="Arial"/>
                <w:b/>
              </w:rPr>
              <w:t>Lokalizacja węzła cieplnego: ul. Wieniawskiego 100 w Tychach</w:t>
            </w:r>
          </w:p>
        </w:tc>
      </w:tr>
      <w:tr w:rsidR="0088243A" w:rsidRPr="00FC1CA6" w:rsidTr="00585116"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8243A" w:rsidRPr="00FC1CA6" w:rsidRDefault="0088243A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L.p.</w:t>
            </w: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88243A" w:rsidRPr="00FC1CA6" w:rsidRDefault="0088243A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Nazwa urządzenia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8243A" w:rsidRPr="00FC1CA6" w:rsidRDefault="0088243A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Parametry określone w dokumentacji projektowej i SIWZ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8243A" w:rsidRPr="00FC1CA6" w:rsidRDefault="0088243A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Parametry oferowanych urządzeń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8243A" w:rsidRPr="00FC1CA6" w:rsidRDefault="0088243A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Producent, typ</w:t>
            </w: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243A" w:rsidRPr="00FC1CA6" w:rsidRDefault="0088243A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 xml:space="preserve">Numer dokumentu potwierdzającego </w:t>
            </w:r>
            <w:r w:rsidRPr="00FC1CA6">
              <w:rPr>
                <w:rFonts w:ascii="Arial" w:hAnsi="Arial" w:cs="Arial"/>
                <w:sz w:val="20"/>
                <w:szCs w:val="20"/>
              </w:rPr>
              <w:t>(np. karty katalogowej itp.)</w:t>
            </w:r>
          </w:p>
        </w:tc>
      </w:tr>
      <w:tr w:rsidR="004977B3" w:rsidRPr="00FC1CA6" w:rsidTr="00585116"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</w:tr>
      <w:tr w:rsidR="004977B3" w:rsidRPr="00FC1CA6" w:rsidTr="00585116">
        <w:trPr>
          <w:trHeight w:val="208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C1CA6">
              <w:rPr>
                <w:rFonts w:ascii="Arial" w:hAnsi="Arial" w:cs="Arial"/>
                <w:b/>
                <w:sz w:val="22"/>
                <w:szCs w:val="22"/>
              </w:rPr>
              <w:t>c.o.</w:t>
            </w:r>
          </w:p>
        </w:tc>
      </w:tr>
      <w:tr w:rsidR="004977B3" w:rsidRPr="00FC1CA6" w:rsidTr="00585116">
        <w:trPr>
          <w:trHeight w:val="19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Wymiennik ciepła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lutowany miedzią, jednoprzepływowy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c.o. </w:t>
            </w:r>
            <w:r w:rsidRPr="00FC1CA6">
              <w:rPr>
                <w:rFonts w:ascii="Arial" w:hAnsi="Arial" w:cs="Arial"/>
                <w:sz w:val="16"/>
                <w:szCs w:val="16"/>
              </w:rPr>
              <w:t>= 55 [kW]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c.o.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85116">
        <w:trPr>
          <w:trHeight w:val="211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85116">
        <w:trPr>
          <w:trHeight w:val="22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85116">
        <w:trPr>
          <w:trHeight w:val="17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FC1CA6">
              <w:rPr>
                <w:rFonts w:ascii="Arial" w:hAnsi="Arial" w:cs="Arial"/>
                <w:sz w:val="16"/>
                <w:szCs w:val="16"/>
              </w:rPr>
              <w:t>= 0,8 kPa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85116">
        <w:trPr>
          <w:trHeight w:val="12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FC1CA6">
              <w:rPr>
                <w:rFonts w:ascii="Arial" w:hAnsi="Arial" w:cs="Arial"/>
                <w:sz w:val="16"/>
                <w:szCs w:val="16"/>
              </w:rPr>
              <w:t>= 6,3 kPa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85116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Regulator różnicy ciśnień i przepływu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Materiał korpusu – mosiądz Membrana 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85116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85116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85116">
        <w:trPr>
          <w:trHeight w:val="7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vs</w:t>
            </w:r>
            <w:r w:rsidRPr="00FC1CA6">
              <w:rPr>
                <w:rFonts w:ascii="Arial" w:hAnsi="Arial" w:cs="Arial"/>
                <w:sz w:val="16"/>
                <w:szCs w:val="16"/>
              </w:rPr>
              <w:t>= 2,5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85116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Zawór regulacyjny, przelotowy, jednogniazdowy, z grzybem odciążonym ciśnieniowo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 końcówkami do wspawania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 - mosiądz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uszczelnienie: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85116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85116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1,6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Kvs = 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85116">
        <w:trPr>
          <w:trHeight w:val="356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85116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Pompa obiegowa c.o. pompa elektroniczna, z regulacją prędkości obrotowej bezdławnicowa z mokrym wirnikiem</w:t>
            </w:r>
          </w:p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 : żeliwo szare wirnik: tworzywo sztuczne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 2,381 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Q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85116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 = 50,0 kPa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Δp = 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85116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85116">
        <w:trPr>
          <w:trHeight w:val="46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85116">
        <w:trPr>
          <w:trHeight w:val="148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  <w:r w:rsidRPr="00FC1CA6">
              <w:rPr>
                <w:rFonts w:ascii="Arial" w:hAnsi="Arial" w:cs="Arial"/>
                <w:sz w:val="16"/>
                <w:szCs w:val="16"/>
              </w:rPr>
              <w:t xml:space="preserve"> 0,23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85116">
        <w:trPr>
          <w:trHeight w:val="753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Siłownik elektryczny bez funkcji bezpieczeństwa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sterowanie 3-pkt. 230V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dobrany do ww zaworu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Sterowanie = 3-pkt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Sterowanie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85116">
        <w:trPr>
          <w:trHeight w:val="19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IP 54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IP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85116">
        <w:trPr>
          <w:trHeight w:val="22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br w:type="page"/>
            </w:r>
            <w:r w:rsidRPr="00FC1CA6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Licznik ciepła - ciepłomierz ultradźwiękowy, posiadający świadectwo zatwierdzenia typu, możliwość odczytu podstawowych parametrów,</w:t>
            </w:r>
          </w:p>
          <w:p w:rsidR="004977B3" w:rsidRPr="00FC1CA6" w:rsidRDefault="004977B3" w:rsidP="00C77DB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czujniki Pt500 w tulejach ochronnych Komunikacja: zintegrowany moduł komunikacji , komunikacja  jednostronna z protokołem  open metering standard tryb  T1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=1,5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85116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85116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85116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85116">
        <w:trPr>
          <w:trHeight w:val="36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110mm x G ¾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             mm x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85116">
        <w:trPr>
          <w:trHeight w:val="21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Czujnik Pt 500 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85116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Profil rejestrów historycznych 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6D667C" w:rsidRPr="00FC1CA6" w:rsidRDefault="006D667C" w:rsidP="00C77DB7">
      <w:pPr>
        <w:rPr>
          <w:rFonts w:ascii="Arial" w:hAnsi="Arial" w:cs="Arial"/>
        </w:rPr>
      </w:pPr>
      <w:r w:rsidRPr="00FC1CA6">
        <w:rPr>
          <w:rFonts w:ascii="Arial" w:hAnsi="Arial" w:cs="Arial"/>
        </w:rPr>
        <w:br w:type="page"/>
      </w:r>
    </w:p>
    <w:tbl>
      <w:tblPr>
        <w:tblStyle w:val="Tabela-Siatka"/>
        <w:tblW w:w="9286" w:type="dxa"/>
        <w:tblLook w:val="04A0" w:firstRow="1" w:lastRow="0" w:firstColumn="1" w:lastColumn="0" w:noHBand="0" w:noVBand="1"/>
      </w:tblPr>
      <w:tblGrid>
        <w:gridCol w:w="651"/>
        <w:gridCol w:w="1538"/>
        <w:gridCol w:w="1818"/>
        <w:gridCol w:w="1913"/>
        <w:gridCol w:w="1306"/>
        <w:gridCol w:w="2060"/>
      </w:tblGrid>
      <w:tr w:rsidR="004D4967" w:rsidRPr="00FC1CA6" w:rsidTr="00C22546">
        <w:trPr>
          <w:trHeight w:val="15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lastRenderedPageBreak/>
              <w:br w:type="page"/>
            </w:r>
            <w:r w:rsidRPr="00FC1CA6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D4967" w:rsidRPr="00FC1CA6" w:rsidRDefault="004D4967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Wodomierz jednostrumieniowy wody ciepłej , posiadający zatwierdzenie typu MID, klasa B</w:t>
            </w:r>
          </w:p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korpus: mosiądz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3 </w:t>
            </w:r>
            <w:r w:rsidRPr="00FC1CA6">
              <w:rPr>
                <w:rFonts w:ascii="Arial" w:hAnsi="Arial" w:cs="Arial"/>
                <w:sz w:val="16"/>
                <w:szCs w:val="16"/>
              </w:rPr>
              <w:t>= 1,6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3 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C22546">
        <w:trPr>
          <w:trHeight w:val="12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PN=</w:t>
            </w:r>
          </w:p>
        </w:tc>
        <w:tc>
          <w:tcPr>
            <w:tcW w:w="1306" w:type="dxa"/>
            <w:vMerge/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C22546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C22546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C22546">
        <w:trPr>
          <w:trHeight w:val="202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Klasa B 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(TAK)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539"/>
        </w:trPr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br w:type="page"/>
            </w:r>
            <w:r w:rsidRPr="00FC1CA6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Sparowany moduł radiowy do ww. wodomierza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Protokół prios </w:t>
            </w:r>
            <w:r w:rsidRPr="00FC1CA6">
              <w:rPr>
                <w:rFonts w:ascii="Arial" w:hAnsi="Arial" w:cs="Arial"/>
                <w:sz w:val="16"/>
                <w:szCs w:val="16"/>
              </w:rPr>
              <w:br/>
              <w:t xml:space="preserve">868 </w:t>
            </w:r>
            <w:r w:rsidR="00B24ADF">
              <w:rPr>
                <w:rFonts w:ascii="Arial" w:hAnsi="Arial" w:cs="Arial"/>
                <w:sz w:val="16"/>
                <w:szCs w:val="16"/>
              </w:rPr>
              <w:t>MHZ (TAK)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21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Naczynie przeponowe wzbiorcze, ciśnieniowe zgodne z EN 13831, dopuszczone do stosowania zgodnie z dyrektywą o urządzeniach ciśnieniowych nr 2014/68/UE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V = 50 dm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V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165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dop </w:t>
            </w:r>
            <w:r w:rsidRPr="00FC1CA6">
              <w:rPr>
                <w:rFonts w:ascii="Arial" w:hAnsi="Arial" w:cs="Arial"/>
                <w:sz w:val="16"/>
                <w:szCs w:val="16"/>
              </w:rPr>
              <w:t>= 6 bar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dop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195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70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855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533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10</w:t>
            </w:r>
          </w:p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br w:type="page"/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Regulator instalacji grzewczych i ciepłowniczych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Sygnał wyjściowy regulatora = 3 pkt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Sygnał wyjściowy regulatora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561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Napięcie sterowania siłownika 230V AC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Napięcie sterowania siłownika =</w:t>
            </w:r>
          </w:p>
        </w:tc>
        <w:tc>
          <w:tcPr>
            <w:tcW w:w="1306" w:type="dxa"/>
            <w:vMerge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168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Wyjście binarne do sterowania pracą pompy obiegowej z możliwością nastawy temperatury zewnętrznej, przy której ma nastąpić wyłączenie pompy 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1274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Zegar roczny z automatycznym przełączeniem pracy na tryb letni i zimowy oraz programowanie obniżeń nocnych</w:t>
            </w:r>
          </w:p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127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 w:val="restart"/>
            <w:tcBorders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Możliwość uruchomienia ogrzewania w okresie letnim w oparciu o pomiar temperatury wody powrotnej wg krzywej</w:t>
            </w:r>
          </w:p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 w:val="restart"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73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sterowanie pracą 2 obiegów grzewczych, jeden c.o. drugi stałotemperaturowy</w:t>
            </w:r>
          </w:p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145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funkcja utrzymania w pamięci aktualnego zegara czasu i dat oraz wszystkich zaprogramowanych nastaw przy zaniku napięcia zasilania w czasie 16 godzin</w:t>
            </w:r>
          </w:p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147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 w:val="restart"/>
            <w:tcBorders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wyposażony w wyświetlacz stacjonarny i elementy obsługi pozwalające na ręczną konfigurację regulatora na węźle cieplnym</w:t>
            </w:r>
          </w:p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lastRenderedPageBreak/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lastRenderedPageBreak/>
              <w:t>tak / nie</w:t>
            </w:r>
          </w:p>
        </w:tc>
        <w:tc>
          <w:tcPr>
            <w:tcW w:w="1306" w:type="dxa"/>
            <w:vMerge w:val="restart"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90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możliwość wyposażenia w interfejs RS232 lub RS485</w:t>
            </w:r>
          </w:p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22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przystosowany do montażu w szafce sterowniczej na szynie montażowej</w:t>
            </w:r>
          </w:p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w przypadku awarii czujnika temperatury zewnętrznej regulator prowadzi regulację jak przy temperaturze 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  <w:r w:rsidRPr="00FC1CA6">
              <w:rPr>
                <w:rFonts w:ascii="Arial" w:hAnsi="Arial" w:cs="Arial"/>
                <w:sz w:val="16"/>
                <w:szCs w:val="16"/>
              </w:rPr>
              <w:t xml:space="preserve"> lub stałotemperaturowej np. 50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C22546">
        <w:trPr>
          <w:trHeight w:val="9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stosowania sterowników swobodnie programowalnych – nie dopuszcza się</w:t>
            </w:r>
          </w:p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2546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467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C1CA6">
              <w:rPr>
                <w:rFonts w:ascii="Arial" w:hAnsi="Arial" w:cs="Arial"/>
                <w:b/>
                <w:sz w:val="18"/>
                <w:szCs w:val="18"/>
              </w:rPr>
              <w:t>c.w.u.</w:t>
            </w:r>
          </w:p>
        </w:tc>
      </w:tr>
      <w:tr w:rsidR="004977B3" w:rsidRPr="00FC1CA6" w:rsidTr="00C22546">
        <w:trPr>
          <w:trHeight w:val="63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Wymiennik ciepła 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ze stali nierdzewnej,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jednoprzepływowy, lutowany lutem nierdzewnym  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( bez użycia miedzi)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lutowany lutem nierdzewnym bez użycia miedzi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jednoprzepływowy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91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 45,0 kW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20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22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= 3,6 kPa 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62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FC1CA6">
              <w:rPr>
                <w:rFonts w:ascii="Arial" w:hAnsi="Arial" w:cs="Arial"/>
                <w:sz w:val="16"/>
                <w:szCs w:val="16"/>
              </w:rPr>
              <w:t>= 0,7 kPa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22546" w:rsidRPr="00FC1CA6" w:rsidTr="00122E7A">
        <w:trPr>
          <w:trHeight w:val="211"/>
        </w:trPr>
        <w:tc>
          <w:tcPr>
            <w:tcW w:w="651" w:type="dxa"/>
            <w:vMerge w:val="restart"/>
            <w:tcBorders>
              <w:left w:val="single" w:sz="12" w:space="0" w:color="auto"/>
            </w:tcBorders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>
              <w:br w:type="page"/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38" w:type="dxa"/>
            <w:vMerge w:val="restart"/>
          </w:tcPr>
          <w:p w:rsidR="00C22546" w:rsidRPr="005D6B07" w:rsidRDefault="00C22546" w:rsidP="00D52168">
            <w:pPr>
              <w:tabs>
                <w:tab w:val="center" w:pos="4536"/>
                <w:tab w:val="right" w:pos="9072"/>
              </w:tabs>
              <w:rPr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Regulator różnicy ciśnień i przepływu</w:t>
            </w:r>
          </w:p>
          <w:p w:rsidR="00C22546" w:rsidRPr="005D6B07" w:rsidRDefault="00C22546" w:rsidP="00D52168">
            <w:pPr>
              <w:tabs>
                <w:tab w:val="center" w:pos="4536"/>
                <w:tab w:val="right" w:pos="9072"/>
              </w:tabs>
              <w:rPr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Materiał korpusu - mosiądz</w:t>
            </w:r>
          </w:p>
          <w:p w:rsidR="00C22546" w:rsidRPr="00FC1CA6" w:rsidRDefault="00C22546" w:rsidP="00D52168">
            <w:pPr>
              <w:rPr>
                <w:rFonts w:ascii="Arial" w:hAnsi="Arial" w:cs="Arial"/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Membrana  EPDM</w:t>
            </w:r>
          </w:p>
        </w:tc>
        <w:tc>
          <w:tcPr>
            <w:tcW w:w="1818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right w:val="single" w:sz="12" w:space="0" w:color="auto"/>
            </w:tcBorders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122E7A">
        <w:trPr>
          <w:trHeight w:val="225"/>
        </w:trPr>
        <w:tc>
          <w:tcPr>
            <w:tcW w:w="651" w:type="dxa"/>
            <w:vMerge/>
            <w:tcBorders>
              <w:left w:val="single" w:sz="12" w:space="0" w:color="auto"/>
            </w:tcBorders>
          </w:tcPr>
          <w:p w:rsidR="00C22546" w:rsidRDefault="00C22546" w:rsidP="00D52168"/>
        </w:tc>
        <w:tc>
          <w:tcPr>
            <w:tcW w:w="1538" w:type="dxa"/>
            <w:vMerge/>
          </w:tcPr>
          <w:p w:rsidR="00C22546" w:rsidRPr="00FC1CA6" w:rsidRDefault="00C22546" w:rsidP="00D5216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122E7A">
        <w:trPr>
          <w:trHeight w:val="315"/>
        </w:trPr>
        <w:tc>
          <w:tcPr>
            <w:tcW w:w="651" w:type="dxa"/>
            <w:vMerge/>
            <w:tcBorders>
              <w:left w:val="single" w:sz="12" w:space="0" w:color="auto"/>
            </w:tcBorders>
          </w:tcPr>
          <w:p w:rsidR="00C22546" w:rsidRDefault="00C22546" w:rsidP="00D52168"/>
        </w:tc>
        <w:tc>
          <w:tcPr>
            <w:tcW w:w="1538" w:type="dxa"/>
            <w:vMerge/>
          </w:tcPr>
          <w:p w:rsidR="00C22546" w:rsidRPr="00FC1CA6" w:rsidRDefault="00C22546" w:rsidP="00D5216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Kvs = 4,0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</w:t>
            </w:r>
          </w:p>
        </w:tc>
        <w:tc>
          <w:tcPr>
            <w:tcW w:w="1306" w:type="dxa"/>
            <w:vMerge/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2546" w:rsidRPr="00FC1CA6" w:rsidTr="00122E7A">
        <w:trPr>
          <w:trHeight w:val="405"/>
        </w:trPr>
        <w:tc>
          <w:tcPr>
            <w:tcW w:w="651" w:type="dxa"/>
            <w:vMerge/>
            <w:tcBorders>
              <w:left w:val="single" w:sz="12" w:space="0" w:color="auto"/>
            </w:tcBorders>
          </w:tcPr>
          <w:p w:rsidR="00C22546" w:rsidRDefault="00C22546" w:rsidP="00D52168"/>
        </w:tc>
        <w:tc>
          <w:tcPr>
            <w:tcW w:w="1538" w:type="dxa"/>
            <w:vMerge/>
          </w:tcPr>
          <w:p w:rsidR="00C22546" w:rsidRPr="00FC1CA6" w:rsidRDefault="00C22546" w:rsidP="00D5216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</w:tcPr>
          <w:p w:rsidR="00C22546" w:rsidRPr="00FC1CA6" w:rsidRDefault="00C22546" w:rsidP="00D52168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22546" w:rsidRPr="00FC1CA6" w:rsidRDefault="00C22546" w:rsidP="00D521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C22546">
        <w:trPr>
          <w:trHeight w:val="13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Zawór regulacyjny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korpus: mosiądz czerwony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gniazdo : stal nierdzewna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grzyb: stal nierdzewna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uszczelnienie :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 3,6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210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31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Termostat  dla ww. zaworu regulacyjnego 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czujnik ze stali  nierdzewnej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Zakres temp. 45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÷</m:t>
              </m:r>
            </m:oMath>
            <w:r w:rsidRPr="00FC1CA6">
              <w:rPr>
                <w:rFonts w:ascii="Arial" w:hAnsi="Arial" w:cs="Arial"/>
                <w:sz w:val="16"/>
                <w:szCs w:val="16"/>
              </w:rPr>
              <w:t>65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 xml:space="preserve"> ℃</m:t>
              </m:r>
            </m:oMath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Zakres temp.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m:oMathPara>
              <m:oMath>
                <m:r>
                  <w:rPr>
                    <w:rFonts w:ascii="Cambria Math" w:hAnsi="Cambria Math" w:cs="Arial"/>
                    <w:sz w:val="16"/>
                    <w:szCs w:val="16"/>
                  </w:rPr>
                  <m:t>÷       ℃</m:t>
                </m:r>
              </m:oMath>
            </m:oMathPara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3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Czujnik ze stali nierdzewnej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390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Stała czasowa max 20s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Stała czasowa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          s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3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Licznik ciepła - Ciepłomierz ultradźwiękowy, posiadający </w:t>
            </w:r>
            <w:r w:rsidRPr="00FC1CA6">
              <w:rPr>
                <w:rFonts w:ascii="Arial" w:hAnsi="Arial" w:cs="Arial"/>
                <w:sz w:val="14"/>
                <w:szCs w:val="14"/>
              </w:rPr>
              <w:lastRenderedPageBreak/>
              <w:t>świadectwo zatwierdzenia typu, możliwość odczytu podstawowych parametrów,</w:t>
            </w:r>
          </w:p>
          <w:p w:rsidR="004977B3" w:rsidRPr="00FC1CA6" w:rsidRDefault="004977B3" w:rsidP="00C77DB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czujniki Pt500 w tulejach ochronnych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Komunikacja: zintegrowany moduł komunikacji , komunikacja  jednostronna z protokołem  open metering standard tryb  T1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lastRenderedPageBreak/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=2,5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20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87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130mm x G 1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            mm x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47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Czujnik Pt 500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47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Profil rejestrów historycznych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79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br w:type="page"/>
            </w:r>
            <w:r w:rsidR="00C22546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Pompa cyrkulacyjna  c.w.u</w:t>
            </w:r>
          </w:p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pompa elektroniczna, z regulacją prędkości obrotowej bezdławnicowa z mokrym wirnikiem</w:t>
            </w:r>
          </w:p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 : stal nierdzewna /brąz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Zastosowanie: woda pitna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C325F9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Q = 1,5</w:t>
            </w:r>
            <w:r w:rsidR="004977B3" w:rsidRPr="00FC1CA6">
              <w:rPr>
                <w:rFonts w:ascii="Arial" w:hAnsi="Arial" w:cs="Arial"/>
                <w:sz w:val="16"/>
                <w:szCs w:val="16"/>
              </w:rPr>
              <w:t>4 m</w:t>
            </w:r>
            <w:r w:rsidR="004977B3"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="004977B3"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325F9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Δp = </w:t>
            </w:r>
            <w:r w:rsidR="00C325F9">
              <w:rPr>
                <w:rFonts w:ascii="Arial" w:hAnsi="Arial" w:cs="Arial"/>
                <w:sz w:val="16"/>
                <w:szCs w:val="16"/>
              </w:rPr>
              <w:t>46,9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kPa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213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  <w:r w:rsidRPr="00FC1CA6">
              <w:rPr>
                <w:rFonts w:ascii="Arial" w:hAnsi="Arial" w:cs="Arial"/>
                <w:sz w:val="16"/>
                <w:szCs w:val="16"/>
              </w:rPr>
              <w:t xml:space="preserve"> 0,23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375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6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C22546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Stabilizator ciepłej wody użytkowej ciśnieniowy zbiornik cylindryczny, wykonany 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ze stali nierdzewnej,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Zastosowanie: woda pitna 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4977B3" w:rsidRPr="00FC1CA6" w:rsidRDefault="00C325F9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 = 25</w:t>
            </w:r>
            <w:r w:rsidR="004977B3" w:rsidRPr="00FC1CA6">
              <w:rPr>
                <w:rFonts w:ascii="Arial" w:hAnsi="Arial" w:cs="Arial"/>
                <w:sz w:val="16"/>
                <w:szCs w:val="16"/>
              </w:rPr>
              <w:t xml:space="preserve">0 dm </w:t>
            </w:r>
            <w:r w:rsidR="004977B3"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V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77B3" w:rsidRPr="00FC1CA6" w:rsidRDefault="008F79B5" w:rsidP="00C77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Króćce przy</w:t>
            </w:r>
            <w:r w:rsidR="004977B3" w:rsidRPr="00FC1CA6">
              <w:rPr>
                <w:rFonts w:ascii="Arial" w:hAnsi="Arial" w:cs="Arial"/>
                <w:sz w:val="16"/>
                <w:szCs w:val="16"/>
              </w:rPr>
              <w:t xml:space="preserve">łączeniowe gwintowane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77B3" w:rsidRPr="00FC1CA6" w:rsidTr="00C22546">
        <w:trPr>
          <w:trHeight w:val="132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Stal nierdzewna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88243A" w:rsidRPr="00FC1CA6" w:rsidRDefault="0088243A" w:rsidP="00C77DB7">
      <w:pPr>
        <w:rPr>
          <w:rFonts w:ascii="Arial" w:hAnsi="Arial" w:cs="Arial"/>
          <w:b/>
          <w:sz w:val="22"/>
          <w:szCs w:val="22"/>
        </w:rPr>
      </w:pPr>
    </w:p>
    <w:p w:rsidR="005F04C6" w:rsidRPr="00FC1CA6" w:rsidRDefault="005F04C6" w:rsidP="00C77DB7">
      <w:pPr>
        <w:rPr>
          <w:rFonts w:ascii="Arial" w:hAnsi="Arial" w:cs="Arial"/>
          <w:b/>
          <w:sz w:val="22"/>
          <w:szCs w:val="22"/>
        </w:rPr>
      </w:pPr>
      <w:r w:rsidRPr="00FC1CA6">
        <w:rPr>
          <w:rFonts w:ascii="Arial" w:hAnsi="Arial" w:cs="Arial"/>
          <w:b/>
          <w:sz w:val="22"/>
          <w:szCs w:val="22"/>
        </w:rPr>
        <w:br w:type="page"/>
      </w:r>
    </w:p>
    <w:p w:rsidR="005F04C6" w:rsidRPr="00FC1CA6" w:rsidRDefault="005F04C6" w:rsidP="00C77DB7">
      <w:p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FC1CA6">
        <w:rPr>
          <w:rFonts w:ascii="Arial" w:hAnsi="Arial" w:cs="Arial"/>
          <w:b/>
          <w:sz w:val="22"/>
          <w:szCs w:val="22"/>
          <w:u w:val="single"/>
        </w:rPr>
        <w:lastRenderedPageBreak/>
        <w:t>WĘZŁY JEDNOFUNKCYJNE</w:t>
      </w:r>
    </w:p>
    <w:p w:rsidR="005F04C6" w:rsidRPr="00FC1CA6" w:rsidRDefault="005F04C6" w:rsidP="00C77DB7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tbl>
      <w:tblPr>
        <w:tblStyle w:val="Tabela-Siatka"/>
        <w:tblW w:w="9286" w:type="dxa"/>
        <w:tblLook w:val="04A0" w:firstRow="1" w:lastRow="0" w:firstColumn="1" w:lastColumn="0" w:noHBand="0" w:noVBand="1"/>
      </w:tblPr>
      <w:tblGrid>
        <w:gridCol w:w="651"/>
        <w:gridCol w:w="1538"/>
        <w:gridCol w:w="1818"/>
        <w:gridCol w:w="1913"/>
        <w:gridCol w:w="1306"/>
        <w:gridCol w:w="2060"/>
      </w:tblGrid>
      <w:tr w:rsidR="005F04C6" w:rsidRPr="00FC1CA6" w:rsidTr="00585116">
        <w:trPr>
          <w:trHeight w:val="495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5F04C6" w:rsidRPr="00FC1CA6" w:rsidRDefault="005F04C6" w:rsidP="00C77DB7">
            <w:pPr>
              <w:jc w:val="center"/>
              <w:rPr>
                <w:rFonts w:ascii="Arial" w:hAnsi="Arial" w:cs="Arial"/>
                <w:b/>
              </w:rPr>
            </w:pPr>
            <w:r w:rsidRPr="00FC1CA6">
              <w:rPr>
                <w:rFonts w:ascii="Arial" w:hAnsi="Arial" w:cs="Arial"/>
              </w:rPr>
              <w:br w:type="page"/>
            </w:r>
            <w:r w:rsidRPr="00FC1CA6">
              <w:rPr>
                <w:rFonts w:ascii="Arial" w:hAnsi="Arial" w:cs="Arial"/>
              </w:rPr>
              <w:br w:type="page"/>
            </w:r>
            <w:r w:rsidRPr="00FC1CA6">
              <w:rPr>
                <w:rFonts w:ascii="Arial" w:hAnsi="Arial" w:cs="Arial"/>
                <w:b/>
              </w:rPr>
              <w:t>Lokalizacja węzła cieplnego: ul. Armii Krajowej 105 „A” w Tychach</w:t>
            </w:r>
          </w:p>
        </w:tc>
      </w:tr>
      <w:tr w:rsidR="005F04C6" w:rsidRPr="00FC1CA6" w:rsidTr="00585116"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F04C6" w:rsidRPr="00FC1CA6" w:rsidRDefault="005F04C6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L.p.</w:t>
            </w: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5F04C6" w:rsidRPr="00FC1CA6" w:rsidRDefault="005F04C6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Nazwa urządzenia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F04C6" w:rsidRPr="00FC1CA6" w:rsidRDefault="005F04C6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Parametry określone w dokumentacji projektowej i SIWZ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F04C6" w:rsidRPr="00FC1CA6" w:rsidRDefault="005F04C6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Parametry oferowanych urządzeń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F04C6" w:rsidRPr="00FC1CA6" w:rsidRDefault="005F04C6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Producent, typ</w:t>
            </w: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F04C6" w:rsidRPr="00FC1CA6" w:rsidRDefault="005F04C6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 xml:space="preserve">Numer dokumentu potwierdzającego </w:t>
            </w:r>
            <w:r w:rsidRPr="00FC1CA6">
              <w:rPr>
                <w:rFonts w:ascii="Arial" w:hAnsi="Arial" w:cs="Arial"/>
                <w:sz w:val="20"/>
                <w:szCs w:val="20"/>
              </w:rPr>
              <w:t>(np. karty katalogowej itp.)</w:t>
            </w:r>
          </w:p>
        </w:tc>
      </w:tr>
      <w:tr w:rsidR="004977B3" w:rsidRPr="00FC1CA6" w:rsidTr="00585116"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</w:tr>
      <w:tr w:rsidR="004977B3" w:rsidRPr="00FC1CA6" w:rsidTr="00585116">
        <w:trPr>
          <w:trHeight w:val="208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C1CA6">
              <w:rPr>
                <w:rFonts w:ascii="Arial" w:hAnsi="Arial" w:cs="Arial"/>
                <w:b/>
                <w:sz w:val="22"/>
                <w:szCs w:val="22"/>
              </w:rPr>
              <w:t>c.o.</w:t>
            </w:r>
          </w:p>
        </w:tc>
      </w:tr>
      <w:tr w:rsidR="004977B3" w:rsidRPr="00FC1CA6" w:rsidTr="00574A54">
        <w:trPr>
          <w:trHeight w:val="19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Wymiennik ciepła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lutowany miedzią, jednoprzepływowy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c.o. </w:t>
            </w:r>
            <w:r w:rsidRPr="00FC1CA6">
              <w:rPr>
                <w:rFonts w:ascii="Arial" w:hAnsi="Arial" w:cs="Arial"/>
                <w:sz w:val="16"/>
                <w:szCs w:val="16"/>
              </w:rPr>
              <w:t>= 110 [kW]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c.o.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74A54">
        <w:trPr>
          <w:trHeight w:val="211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74A54">
        <w:trPr>
          <w:trHeight w:val="22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74A54">
        <w:trPr>
          <w:trHeight w:val="17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FC1CA6">
              <w:rPr>
                <w:rFonts w:ascii="Arial" w:hAnsi="Arial" w:cs="Arial"/>
                <w:sz w:val="16"/>
                <w:szCs w:val="16"/>
              </w:rPr>
              <w:t>= 1,0 kPa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74A54">
        <w:trPr>
          <w:trHeight w:val="12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FC1CA6">
              <w:rPr>
                <w:rFonts w:ascii="Arial" w:hAnsi="Arial" w:cs="Arial"/>
                <w:sz w:val="16"/>
                <w:szCs w:val="16"/>
              </w:rPr>
              <w:t>= 8,1 kPa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74A54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Regulator różnicy ciśnień i przepływu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Materiał korpusu – mosiądz Membrana 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DN </w:t>
            </w:r>
            <w:r w:rsidR="00186352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74A54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74A54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74A54">
        <w:trPr>
          <w:trHeight w:val="7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vs</w:t>
            </w:r>
            <w:r w:rsidRPr="00FC1CA6">
              <w:rPr>
                <w:rFonts w:ascii="Arial" w:hAnsi="Arial" w:cs="Arial"/>
                <w:sz w:val="16"/>
                <w:szCs w:val="16"/>
              </w:rPr>
              <w:t>= 6,3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74A54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Zawór regulacyjny, przelotowy, jednogniazdowy, z grzybem odciążonym ciśnieniowo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 końcówkami do wspawania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 - mosiądz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uszczelnienie: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74A54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74A54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2,5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Kvs = 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74A54">
        <w:trPr>
          <w:trHeight w:val="356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74A54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Pompa obiegowa c.o. pompa elektroniczna, z regulacją prędkości obrotowej bezdławnicowa z mokrym wirnikiem</w:t>
            </w:r>
          </w:p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 : żeliwo szare wirnik: tworzywo sztuczne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 4,76 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Q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74A54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 = 55,0 kPa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Δp = 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74A54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74A54">
        <w:trPr>
          <w:trHeight w:val="46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74A54">
        <w:trPr>
          <w:trHeight w:val="148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  <w:r w:rsidRPr="00FC1CA6">
              <w:rPr>
                <w:rFonts w:ascii="Arial" w:hAnsi="Arial" w:cs="Arial"/>
                <w:sz w:val="16"/>
                <w:szCs w:val="16"/>
              </w:rPr>
              <w:t xml:space="preserve"> 0,23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74A54">
        <w:trPr>
          <w:trHeight w:val="753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Siłownik elektryczny bez funkcji bezpieczeństwa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sterowanie 3-pkt. 230V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dobrany do ww zaworu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Sterowanie = 3-pkt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Sterowanie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74A54">
        <w:trPr>
          <w:trHeight w:val="19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IP 54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IP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74A54">
        <w:trPr>
          <w:trHeight w:val="22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br w:type="page"/>
            </w:r>
            <w:r w:rsidRPr="00FC1CA6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Licznik ciepła - ciepłomierz ultradźwiękowy, posiadający świadectwo zatwierdzenia typu, możliwość odczytu podstawowych parametrów,</w:t>
            </w:r>
          </w:p>
          <w:p w:rsidR="004977B3" w:rsidRPr="00FC1CA6" w:rsidRDefault="004977B3" w:rsidP="00C77DB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czujniki Pt500 w tulejach ochronnych Komunikacja: zintegrowany moduł komunikacji , komunikacja  jednostronna z protokołem  open metering standard tryb  T1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=2,5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74A54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20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74A54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74A54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74A54">
        <w:trPr>
          <w:trHeight w:val="36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130mm x G 1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             mm x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74A54">
        <w:trPr>
          <w:trHeight w:val="21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Czujnik Pt 500 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74A54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Profil rejestrów historycznych 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6D667C" w:rsidRPr="00FC1CA6" w:rsidRDefault="006D667C" w:rsidP="00C77DB7">
      <w:pPr>
        <w:rPr>
          <w:rFonts w:ascii="Arial" w:hAnsi="Arial" w:cs="Arial"/>
        </w:rPr>
      </w:pPr>
      <w:r w:rsidRPr="00FC1CA6">
        <w:rPr>
          <w:rFonts w:ascii="Arial" w:hAnsi="Arial" w:cs="Arial"/>
        </w:rPr>
        <w:br w:type="page"/>
      </w:r>
    </w:p>
    <w:tbl>
      <w:tblPr>
        <w:tblStyle w:val="Tabela-Siatka"/>
        <w:tblW w:w="9286" w:type="dxa"/>
        <w:tblLook w:val="04A0" w:firstRow="1" w:lastRow="0" w:firstColumn="1" w:lastColumn="0" w:noHBand="0" w:noVBand="1"/>
      </w:tblPr>
      <w:tblGrid>
        <w:gridCol w:w="651"/>
        <w:gridCol w:w="1601"/>
        <w:gridCol w:w="1815"/>
        <w:gridCol w:w="1899"/>
        <w:gridCol w:w="1289"/>
        <w:gridCol w:w="2031"/>
      </w:tblGrid>
      <w:tr w:rsidR="004D4967" w:rsidRPr="00FC1CA6" w:rsidTr="00574A54">
        <w:trPr>
          <w:trHeight w:val="15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lastRenderedPageBreak/>
              <w:br w:type="page"/>
            </w:r>
            <w:r w:rsidRPr="00FC1CA6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601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D4967" w:rsidRPr="00FC1CA6" w:rsidRDefault="004D4967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Wodomierz jednostrumieniowy wody ciepłej , posiadający zatwierdzenie typu MID, klasa B</w:t>
            </w:r>
          </w:p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korpus: mosiądz</w:t>
            </w:r>
          </w:p>
        </w:tc>
        <w:tc>
          <w:tcPr>
            <w:tcW w:w="181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3 </w:t>
            </w:r>
            <w:r w:rsidRPr="00FC1CA6">
              <w:rPr>
                <w:rFonts w:ascii="Arial" w:hAnsi="Arial" w:cs="Arial"/>
                <w:sz w:val="16"/>
                <w:szCs w:val="16"/>
              </w:rPr>
              <w:t>= 1,6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89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3 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= </w:t>
            </w:r>
          </w:p>
        </w:tc>
        <w:tc>
          <w:tcPr>
            <w:tcW w:w="1289" w:type="dxa"/>
            <w:vMerge w:val="restart"/>
            <w:tcBorders>
              <w:top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1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574A54">
        <w:trPr>
          <w:trHeight w:val="12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01" w:type="dxa"/>
            <w:vMerge/>
            <w:tcBorders>
              <w:lef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PN10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PN=</w:t>
            </w:r>
          </w:p>
        </w:tc>
        <w:tc>
          <w:tcPr>
            <w:tcW w:w="1289" w:type="dxa"/>
            <w:vMerge/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1" w:type="dxa"/>
            <w:vMerge/>
            <w:tcBorders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574A54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01" w:type="dxa"/>
            <w:vMerge/>
            <w:tcBorders>
              <w:lef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289" w:type="dxa"/>
            <w:vMerge/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1" w:type="dxa"/>
            <w:vMerge/>
            <w:tcBorders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574A54">
        <w:trPr>
          <w:trHeight w:val="202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01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89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289" w:type="dxa"/>
            <w:vMerge/>
            <w:tcBorders>
              <w:bottom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1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74A54">
        <w:trPr>
          <w:trHeight w:val="539"/>
        </w:trPr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br w:type="page"/>
            </w:r>
            <w:r w:rsidRPr="00FC1CA6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6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Sparowany moduł radiowy do ww. wodomierza</w:t>
            </w:r>
          </w:p>
        </w:tc>
        <w:tc>
          <w:tcPr>
            <w:tcW w:w="181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Protokół prios </w:t>
            </w:r>
            <w:r w:rsidRPr="00FC1CA6">
              <w:rPr>
                <w:rFonts w:ascii="Arial" w:hAnsi="Arial" w:cs="Arial"/>
                <w:sz w:val="16"/>
                <w:szCs w:val="16"/>
              </w:rPr>
              <w:br/>
              <w:t xml:space="preserve">868 </w:t>
            </w:r>
            <w:r w:rsidR="00B24ADF">
              <w:rPr>
                <w:rFonts w:ascii="Arial" w:hAnsi="Arial" w:cs="Arial"/>
                <w:sz w:val="16"/>
                <w:szCs w:val="16"/>
              </w:rPr>
              <w:t>MHZ (TAK)</w:t>
            </w:r>
          </w:p>
        </w:tc>
        <w:tc>
          <w:tcPr>
            <w:tcW w:w="189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289" w:type="dxa"/>
            <w:tcBorders>
              <w:top w:val="single" w:sz="12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74A54">
        <w:trPr>
          <w:trHeight w:val="21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1601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Naczynie przeponowe wzbiorcze, ciśnieniowe zgodne z EN 13831, dopuszczone do stosowania zgodnie z dyrektywą o urządzeniach ciśnieniowych nr 2014/68/UE</w:t>
            </w:r>
          </w:p>
        </w:tc>
        <w:tc>
          <w:tcPr>
            <w:tcW w:w="181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V = 140 dm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89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V = </w:t>
            </w:r>
          </w:p>
        </w:tc>
        <w:tc>
          <w:tcPr>
            <w:tcW w:w="1289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1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74A54">
        <w:trPr>
          <w:trHeight w:val="165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01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dop </w:t>
            </w:r>
            <w:r w:rsidRPr="00FC1CA6">
              <w:rPr>
                <w:rFonts w:ascii="Arial" w:hAnsi="Arial" w:cs="Arial"/>
                <w:sz w:val="16"/>
                <w:szCs w:val="16"/>
              </w:rPr>
              <w:t>= 6 bar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dop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289" w:type="dxa"/>
            <w:vMerge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1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74A54">
        <w:trPr>
          <w:trHeight w:val="195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01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70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289" w:type="dxa"/>
            <w:vMerge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1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74A54">
        <w:trPr>
          <w:trHeight w:val="855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01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5" w:type="dxa"/>
            <w:tcBorders>
              <w:top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99" w:type="dxa"/>
            <w:tcBorders>
              <w:top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89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1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A3207" w:rsidRPr="00FC1CA6" w:rsidTr="00574A54">
        <w:trPr>
          <w:trHeight w:val="533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10</w:t>
            </w:r>
          </w:p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br w:type="page"/>
            </w:r>
          </w:p>
        </w:tc>
        <w:tc>
          <w:tcPr>
            <w:tcW w:w="1601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Regulator instalacji grzewczych i ciepłowniczych</w:t>
            </w:r>
          </w:p>
        </w:tc>
        <w:tc>
          <w:tcPr>
            <w:tcW w:w="1815" w:type="dxa"/>
            <w:tcBorders>
              <w:top w:val="single" w:sz="12" w:space="0" w:color="auto"/>
              <w:bottom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Sygnał wyjściowy regulatora = 3 pkt</w:t>
            </w:r>
          </w:p>
        </w:tc>
        <w:tc>
          <w:tcPr>
            <w:tcW w:w="189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A3207" w:rsidRPr="00FC1CA6" w:rsidRDefault="00CA3207" w:rsidP="00C77DB7">
            <w:pPr>
              <w:rPr>
                <w:rFonts w:ascii="Arial" w:hAnsi="Arial" w:cs="Arial"/>
                <w:sz w:val="18"/>
                <w:szCs w:val="18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Sygnał wyjściowy regulatora = </w:t>
            </w:r>
          </w:p>
        </w:tc>
        <w:tc>
          <w:tcPr>
            <w:tcW w:w="1289" w:type="dxa"/>
            <w:vMerge w:val="restart"/>
            <w:tcBorders>
              <w:top w:val="single" w:sz="12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1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A3207" w:rsidRPr="00FC1CA6" w:rsidTr="00574A54">
        <w:trPr>
          <w:trHeight w:val="561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01" w:type="dxa"/>
            <w:vMerge/>
            <w:tcBorders>
              <w:left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Napięcie sterowania siłownika 230V AC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Napięcie sterowania siłownika =</w:t>
            </w:r>
          </w:p>
        </w:tc>
        <w:tc>
          <w:tcPr>
            <w:tcW w:w="1289" w:type="dxa"/>
            <w:vMerge/>
          </w:tcPr>
          <w:p w:rsidR="00CA3207" w:rsidRPr="00FC1CA6" w:rsidRDefault="00CA320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1" w:type="dxa"/>
            <w:vMerge/>
            <w:tcBorders>
              <w:right w:val="single" w:sz="12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A3207" w:rsidRPr="00FC1CA6" w:rsidTr="00574A54">
        <w:trPr>
          <w:trHeight w:val="168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01" w:type="dxa"/>
            <w:vMerge/>
            <w:tcBorders>
              <w:left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Wyjście binarne do sterowania pracą pompy obiegowej z możliwością nastawy temperatury zewnętrznej, przy której ma nastąpić wyłączenie pompy 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289" w:type="dxa"/>
            <w:vMerge/>
          </w:tcPr>
          <w:p w:rsidR="00CA3207" w:rsidRPr="00FC1CA6" w:rsidRDefault="00CA320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1" w:type="dxa"/>
            <w:vMerge/>
            <w:tcBorders>
              <w:right w:val="single" w:sz="12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A3207" w:rsidRPr="00FC1CA6" w:rsidTr="00574A54">
        <w:trPr>
          <w:trHeight w:val="1274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01" w:type="dxa"/>
            <w:vMerge/>
            <w:tcBorders>
              <w:left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Zegar roczny z automatycznym przełączeniem pracy na tryb letni i zimowy oraz programowanie obniżeń nocnych</w:t>
            </w:r>
          </w:p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289" w:type="dxa"/>
            <w:vMerge/>
          </w:tcPr>
          <w:p w:rsidR="00CA3207" w:rsidRPr="00FC1CA6" w:rsidRDefault="00CA320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1" w:type="dxa"/>
            <w:vMerge/>
            <w:tcBorders>
              <w:right w:val="single" w:sz="12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A3207" w:rsidRPr="00FC1CA6" w:rsidTr="00574A54">
        <w:trPr>
          <w:trHeight w:val="127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01" w:type="dxa"/>
            <w:vMerge w:val="restart"/>
            <w:tcBorders>
              <w:left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Możliwość uruchomienia ogrzewania w okresie letnim w oparciu o pomiar temperatury wody powrotnej wg krzywej</w:t>
            </w:r>
          </w:p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289" w:type="dxa"/>
            <w:vMerge w:val="restart"/>
          </w:tcPr>
          <w:p w:rsidR="00CA3207" w:rsidRPr="00FC1CA6" w:rsidRDefault="00CA320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1" w:type="dxa"/>
            <w:vMerge w:val="restart"/>
            <w:tcBorders>
              <w:right w:val="single" w:sz="12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A3207" w:rsidRPr="00FC1CA6" w:rsidTr="00574A54">
        <w:trPr>
          <w:trHeight w:val="73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01" w:type="dxa"/>
            <w:vMerge/>
            <w:tcBorders>
              <w:left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sterowanie pracą 2 obiegów grzewczych, jeden c.o. drugi stałotemperaturowy</w:t>
            </w:r>
          </w:p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289" w:type="dxa"/>
            <w:vMerge/>
          </w:tcPr>
          <w:p w:rsidR="00CA3207" w:rsidRPr="00FC1CA6" w:rsidRDefault="00CA320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1" w:type="dxa"/>
            <w:vMerge/>
            <w:tcBorders>
              <w:right w:val="single" w:sz="12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A3207" w:rsidRPr="00FC1CA6" w:rsidTr="00574A54">
        <w:trPr>
          <w:trHeight w:val="145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01" w:type="dxa"/>
            <w:vMerge/>
            <w:tcBorders>
              <w:left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funkcja utrzymania w pamięci aktualnego zegara czasu i dat oraz wszystkich zaprogramowanych nastaw przy zaniku napięcia zasilania w czasie 16 godzin</w:t>
            </w:r>
          </w:p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289" w:type="dxa"/>
            <w:vMerge/>
          </w:tcPr>
          <w:p w:rsidR="00CA3207" w:rsidRPr="00FC1CA6" w:rsidRDefault="00CA320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1" w:type="dxa"/>
            <w:vMerge/>
            <w:tcBorders>
              <w:right w:val="single" w:sz="12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A3207" w:rsidRPr="00FC1CA6" w:rsidTr="00574A54">
        <w:trPr>
          <w:trHeight w:val="147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01" w:type="dxa"/>
            <w:vMerge w:val="restart"/>
            <w:tcBorders>
              <w:left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wyposażony w wyświetlacz stacjonarny i elementy obsługi pozwalające na ręczną konfigurację regulatora na węźle cieplnym</w:t>
            </w:r>
          </w:p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289" w:type="dxa"/>
            <w:vMerge w:val="restart"/>
          </w:tcPr>
          <w:p w:rsidR="00CA3207" w:rsidRPr="00FC1CA6" w:rsidRDefault="00CA320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1" w:type="dxa"/>
            <w:vMerge w:val="restart"/>
            <w:tcBorders>
              <w:right w:val="single" w:sz="12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A3207" w:rsidRPr="00FC1CA6" w:rsidTr="00574A54">
        <w:trPr>
          <w:trHeight w:val="90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01" w:type="dxa"/>
            <w:vMerge/>
            <w:tcBorders>
              <w:left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możliwość wyposażenia w interfejs RS232 lub RS485</w:t>
            </w:r>
          </w:p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289" w:type="dxa"/>
            <w:vMerge/>
          </w:tcPr>
          <w:p w:rsidR="00CA3207" w:rsidRPr="00FC1CA6" w:rsidRDefault="00CA320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1" w:type="dxa"/>
            <w:vMerge/>
            <w:tcBorders>
              <w:right w:val="single" w:sz="12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A3207" w:rsidRPr="00FC1CA6" w:rsidTr="00574A54">
        <w:trPr>
          <w:trHeight w:val="22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01" w:type="dxa"/>
            <w:vMerge/>
            <w:tcBorders>
              <w:left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przystosowany do montażu w szafce sterowniczej na szynie montażowej</w:t>
            </w:r>
          </w:p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w przypadku awarii czujnika temperatury zewnętrznej regulator prowadzi regulację jak przy temperaturze 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  <w:r w:rsidRPr="00FC1CA6">
              <w:rPr>
                <w:rFonts w:ascii="Arial" w:hAnsi="Arial" w:cs="Arial"/>
                <w:sz w:val="16"/>
                <w:szCs w:val="16"/>
              </w:rPr>
              <w:t xml:space="preserve"> lub stałotemperaturowej np. 50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289" w:type="dxa"/>
            <w:vMerge/>
          </w:tcPr>
          <w:p w:rsidR="00CA3207" w:rsidRPr="00FC1CA6" w:rsidRDefault="00CA320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1" w:type="dxa"/>
            <w:vMerge/>
            <w:tcBorders>
              <w:right w:val="single" w:sz="12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A3207" w:rsidRPr="00FC1CA6" w:rsidTr="00574A54">
        <w:trPr>
          <w:trHeight w:val="9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01" w:type="dxa"/>
            <w:vMerge/>
            <w:tcBorders>
              <w:left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stosowania sterowników swobodnie programowalnych – nie dopuszcza się</w:t>
            </w:r>
          </w:p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289" w:type="dxa"/>
            <w:vMerge/>
          </w:tcPr>
          <w:p w:rsidR="00CA3207" w:rsidRPr="00FC1CA6" w:rsidRDefault="00CA320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1" w:type="dxa"/>
            <w:vMerge/>
            <w:tcBorders>
              <w:right w:val="single" w:sz="12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88243A" w:rsidRPr="00FC1CA6" w:rsidRDefault="0088243A" w:rsidP="00C77DB7">
      <w:pPr>
        <w:rPr>
          <w:rFonts w:ascii="Arial" w:hAnsi="Arial" w:cs="Arial"/>
          <w:b/>
          <w:sz w:val="22"/>
          <w:szCs w:val="22"/>
        </w:rPr>
      </w:pPr>
    </w:p>
    <w:p w:rsidR="005F04C6" w:rsidRPr="00FC1CA6" w:rsidRDefault="005F04C6" w:rsidP="00C77DB7">
      <w:pPr>
        <w:rPr>
          <w:rFonts w:ascii="Arial" w:hAnsi="Arial" w:cs="Arial"/>
          <w:b/>
          <w:sz w:val="22"/>
          <w:szCs w:val="22"/>
        </w:rPr>
      </w:pPr>
      <w:r w:rsidRPr="00FC1CA6">
        <w:rPr>
          <w:rFonts w:ascii="Arial" w:hAnsi="Arial" w:cs="Arial"/>
          <w:b/>
          <w:sz w:val="22"/>
          <w:szCs w:val="22"/>
        </w:rPr>
        <w:br w:type="page"/>
      </w:r>
    </w:p>
    <w:tbl>
      <w:tblPr>
        <w:tblStyle w:val="Tabela-Siatka"/>
        <w:tblW w:w="9286" w:type="dxa"/>
        <w:tblLook w:val="04A0" w:firstRow="1" w:lastRow="0" w:firstColumn="1" w:lastColumn="0" w:noHBand="0" w:noVBand="1"/>
      </w:tblPr>
      <w:tblGrid>
        <w:gridCol w:w="651"/>
        <w:gridCol w:w="1601"/>
        <w:gridCol w:w="1755"/>
        <w:gridCol w:w="1913"/>
        <w:gridCol w:w="1306"/>
        <w:gridCol w:w="2060"/>
      </w:tblGrid>
      <w:tr w:rsidR="005F04C6" w:rsidRPr="00FC1CA6" w:rsidTr="00585116">
        <w:trPr>
          <w:trHeight w:val="495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5F04C6" w:rsidRPr="00FC1CA6" w:rsidRDefault="005F04C6" w:rsidP="00C77DB7">
            <w:pPr>
              <w:jc w:val="center"/>
              <w:rPr>
                <w:rFonts w:ascii="Arial" w:hAnsi="Arial" w:cs="Arial"/>
                <w:b/>
              </w:rPr>
            </w:pPr>
            <w:r w:rsidRPr="00FC1CA6">
              <w:rPr>
                <w:rFonts w:ascii="Arial" w:hAnsi="Arial" w:cs="Arial"/>
              </w:rPr>
              <w:lastRenderedPageBreak/>
              <w:br w:type="page"/>
            </w:r>
            <w:r w:rsidRPr="00FC1CA6">
              <w:rPr>
                <w:rFonts w:ascii="Arial" w:hAnsi="Arial" w:cs="Arial"/>
              </w:rPr>
              <w:br w:type="page"/>
            </w:r>
            <w:r w:rsidRPr="00FC1CA6">
              <w:rPr>
                <w:rFonts w:ascii="Arial" w:hAnsi="Arial" w:cs="Arial"/>
                <w:b/>
              </w:rPr>
              <w:t>Lokalizacja węzła cieplnego: ul. Armii Krajowej 105 „B” w Tychach</w:t>
            </w:r>
          </w:p>
        </w:tc>
      </w:tr>
      <w:tr w:rsidR="005F04C6" w:rsidRPr="00FC1CA6" w:rsidTr="0077228E"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F04C6" w:rsidRPr="00FC1CA6" w:rsidRDefault="005F04C6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L.p.</w:t>
            </w:r>
          </w:p>
        </w:tc>
        <w:tc>
          <w:tcPr>
            <w:tcW w:w="16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5F04C6" w:rsidRPr="00FC1CA6" w:rsidRDefault="005F04C6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Nazwa urządzenia</w:t>
            </w:r>
          </w:p>
        </w:tc>
        <w:tc>
          <w:tcPr>
            <w:tcW w:w="175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F04C6" w:rsidRPr="00FC1CA6" w:rsidRDefault="005F04C6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Parametry określone w dokumentacji projektowej i SIWZ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F04C6" w:rsidRPr="00FC1CA6" w:rsidRDefault="005F04C6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Parametry oferowanych urządzeń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F04C6" w:rsidRPr="00FC1CA6" w:rsidRDefault="005F04C6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Producent, typ</w:t>
            </w: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F04C6" w:rsidRPr="00FC1CA6" w:rsidRDefault="005F04C6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 xml:space="preserve">Numer dokumentu potwierdzającego </w:t>
            </w:r>
            <w:r w:rsidRPr="00FC1CA6">
              <w:rPr>
                <w:rFonts w:ascii="Arial" w:hAnsi="Arial" w:cs="Arial"/>
                <w:sz w:val="20"/>
                <w:szCs w:val="20"/>
              </w:rPr>
              <w:t>(np. karty katalogowej itp.)</w:t>
            </w:r>
          </w:p>
        </w:tc>
      </w:tr>
      <w:tr w:rsidR="004977B3" w:rsidRPr="00FC1CA6" w:rsidTr="0077228E"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75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1CA6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</w:tr>
      <w:tr w:rsidR="004977B3" w:rsidRPr="00FC1CA6" w:rsidTr="00585116">
        <w:trPr>
          <w:trHeight w:val="208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77B3" w:rsidRPr="00FC1CA6" w:rsidRDefault="004977B3" w:rsidP="00C77DB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C1CA6">
              <w:rPr>
                <w:rFonts w:ascii="Arial" w:hAnsi="Arial" w:cs="Arial"/>
                <w:b/>
                <w:sz w:val="22"/>
                <w:szCs w:val="22"/>
              </w:rPr>
              <w:t>c.o.</w:t>
            </w:r>
          </w:p>
        </w:tc>
      </w:tr>
      <w:tr w:rsidR="004977B3" w:rsidRPr="00FC1CA6" w:rsidTr="0077228E">
        <w:trPr>
          <w:trHeight w:val="19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601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Wymiennik ciepła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lutowany miedzią, jednoprzepływowy</w:t>
            </w:r>
          </w:p>
        </w:tc>
        <w:tc>
          <w:tcPr>
            <w:tcW w:w="175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c.o. </w:t>
            </w:r>
            <w:r w:rsidRPr="00FC1CA6">
              <w:rPr>
                <w:rFonts w:ascii="Arial" w:hAnsi="Arial" w:cs="Arial"/>
                <w:sz w:val="16"/>
                <w:szCs w:val="16"/>
              </w:rPr>
              <w:t>= 110 [kW]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c.o.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77228E">
        <w:trPr>
          <w:trHeight w:val="211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01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7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77228E">
        <w:trPr>
          <w:trHeight w:val="22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01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7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77228E">
        <w:trPr>
          <w:trHeight w:val="17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01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7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FC1CA6">
              <w:rPr>
                <w:rFonts w:ascii="Arial" w:hAnsi="Arial" w:cs="Arial"/>
                <w:sz w:val="16"/>
                <w:szCs w:val="16"/>
              </w:rPr>
              <w:t>= 1,0 kPa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77228E">
        <w:trPr>
          <w:trHeight w:val="12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01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755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FC1CA6">
              <w:rPr>
                <w:rFonts w:ascii="Arial" w:hAnsi="Arial" w:cs="Arial"/>
                <w:sz w:val="16"/>
                <w:szCs w:val="16"/>
              </w:rPr>
              <w:t>= 8,1 kPa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77228E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601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Regulator różnicy ciśnień i przepływu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Materiał korpusu – mosiądz Membrana  EPDM</w:t>
            </w:r>
          </w:p>
        </w:tc>
        <w:tc>
          <w:tcPr>
            <w:tcW w:w="175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DN </w:t>
            </w:r>
            <w:r w:rsidR="00186352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77228E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01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7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77228E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01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7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77228E">
        <w:trPr>
          <w:trHeight w:val="7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01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755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vs</w:t>
            </w:r>
            <w:r w:rsidRPr="00FC1CA6">
              <w:rPr>
                <w:rFonts w:ascii="Arial" w:hAnsi="Arial" w:cs="Arial"/>
                <w:sz w:val="16"/>
                <w:szCs w:val="16"/>
              </w:rPr>
              <w:t>= 6,3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77228E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601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Zawór regulacyjny, przelotowy, jednogniazdowy, z grzybem odciążonym ciśnieniowo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z końcówkami do wspawania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 - mosiądz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uszczelnienie: EPDM</w:t>
            </w:r>
          </w:p>
        </w:tc>
        <w:tc>
          <w:tcPr>
            <w:tcW w:w="175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77228E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01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7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77228E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01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7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Kvs 2,5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Kvs = 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77228E">
        <w:trPr>
          <w:trHeight w:val="356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01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75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77228E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601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Pompa obiegowa c.o. pompa elektroniczna, z regulacją prędkości obrotowej bezdławnicowa z mokrym wirnikiem</w:t>
            </w:r>
          </w:p>
          <w:p w:rsidR="004977B3" w:rsidRPr="00FC1CA6" w:rsidRDefault="004977B3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 : żeliwo szare wirnik: tworzywo sztuczne</w:t>
            </w:r>
          </w:p>
        </w:tc>
        <w:tc>
          <w:tcPr>
            <w:tcW w:w="175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 = 4,76 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Q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77228E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01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7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Δp = 55,0 kPa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Δp = 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77228E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01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7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77228E">
        <w:trPr>
          <w:trHeight w:val="46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01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7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77228E">
        <w:trPr>
          <w:trHeight w:val="148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01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75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  <w:r w:rsidRPr="00FC1CA6">
              <w:rPr>
                <w:rFonts w:ascii="Arial" w:hAnsi="Arial" w:cs="Arial"/>
                <w:sz w:val="16"/>
                <w:szCs w:val="16"/>
              </w:rPr>
              <w:t xml:space="preserve"> 0,23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77228E">
        <w:trPr>
          <w:trHeight w:val="753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601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Siłownik elektryczny bez funkcji bezpieczeństwa</w:t>
            </w:r>
          </w:p>
          <w:p w:rsidR="004977B3" w:rsidRPr="00FC1CA6" w:rsidRDefault="004977B3" w:rsidP="00C77DB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 xml:space="preserve">sterowanie 3-pkt. 230V 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dobrany do ww zaworu</w:t>
            </w:r>
          </w:p>
        </w:tc>
        <w:tc>
          <w:tcPr>
            <w:tcW w:w="175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Sterowanie = 3-pkt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Sterowanie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77228E">
        <w:trPr>
          <w:trHeight w:val="19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01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755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IP 54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IP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77228E">
        <w:trPr>
          <w:trHeight w:val="22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br w:type="page"/>
            </w:r>
            <w:r w:rsidRPr="00FC1CA6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601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Licznik ciepła - ciepłomierz ultradźwiękowy, posiadający świadectwo zatwierdzenia typu, możliwość odczytu podstawowych parametrów,</w:t>
            </w:r>
          </w:p>
          <w:p w:rsidR="004977B3" w:rsidRPr="00FC1CA6" w:rsidRDefault="004977B3" w:rsidP="00C77DB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czujniki Pt500 w tulejach ochronnych Komunikacja: zintegrowany moduł komunikacji , komunikacja  jednostronna z protokołem  open metering standard tryb  T1</w:t>
            </w:r>
          </w:p>
        </w:tc>
        <w:tc>
          <w:tcPr>
            <w:tcW w:w="175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=2,5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77228E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01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7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20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77228E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01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7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77228E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01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7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77228E">
        <w:trPr>
          <w:trHeight w:val="36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01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7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130mm x G 1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             mm x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77228E">
        <w:trPr>
          <w:trHeight w:val="21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01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7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Czujnik Pt 500 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77228E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01" w:type="dxa"/>
            <w:vMerge/>
            <w:tcBorders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755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Profil rejestrów historycznych 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6D667C" w:rsidRPr="00FC1CA6" w:rsidRDefault="006D667C" w:rsidP="00C77DB7">
      <w:pPr>
        <w:rPr>
          <w:rFonts w:ascii="Arial" w:hAnsi="Arial" w:cs="Arial"/>
        </w:rPr>
      </w:pPr>
      <w:r w:rsidRPr="00FC1CA6">
        <w:rPr>
          <w:rFonts w:ascii="Arial" w:hAnsi="Arial" w:cs="Arial"/>
        </w:rPr>
        <w:br w:type="page"/>
      </w:r>
    </w:p>
    <w:tbl>
      <w:tblPr>
        <w:tblStyle w:val="Tabela-Siatka"/>
        <w:tblW w:w="9286" w:type="dxa"/>
        <w:tblLook w:val="04A0" w:firstRow="1" w:lastRow="0" w:firstColumn="1" w:lastColumn="0" w:noHBand="0" w:noVBand="1"/>
      </w:tblPr>
      <w:tblGrid>
        <w:gridCol w:w="651"/>
        <w:gridCol w:w="1601"/>
        <w:gridCol w:w="1815"/>
        <w:gridCol w:w="1899"/>
        <w:gridCol w:w="1289"/>
        <w:gridCol w:w="2031"/>
      </w:tblGrid>
      <w:tr w:rsidR="004D4967" w:rsidRPr="00FC1CA6" w:rsidTr="00574A54">
        <w:trPr>
          <w:trHeight w:val="15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lastRenderedPageBreak/>
              <w:br w:type="page"/>
            </w:r>
            <w:r w:rsidRPr="00FC1CA6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601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D4967" w:rsidRPr="00FC1CA6" w:rsidRDefault="004D4967" w:rsidP="00C77DB7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Wodomierz jednostrumieniowy wody ciepłej , posiadający zatwierdzenie typu MID, klasa B</w:t>
            </w:r>
          </w:p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korpus: mosiądz</w:t>
            </w:r>
          </w:p>
        </w:tc>
        <w:tc>
          <w:tcPr>
            <w:tcW w:w="181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3 </w:t>
            </w:r>
            <w:r w:rsidRPr="00FC1CA6">
              <w:rPr>
                <w:rFonts w:ascii="Arial" w:hAnsi="Arial" w:cs="Arial"/>
                <w:sz w:val="16"/>
                <w:szCs w:val="16"/>
              </w:rPr>
              <w:t>= 1,6 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89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Q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3 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= </w:t>
            </w:r>
          </w:p>
        </w:tc>
        <w:tc>
          <w:tcPr>
            <w:tcW w:w="1289" w:type="dxa"/>
            <w:vMerge w:val="restart"/>
            <w:tcBorders>
              <w:top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1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574A54">
        <w:trPr>
          <w:trHeight w:val="12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01" w:type="dxa"/>
            <w:vMerge/>
            <w:tcBorders>
              <w:lef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PN10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PN=</w:t>
            </w:r>
          </w:p>
        </w:tc>
        <w:tc>
          <w:tcPr>
            <w:tcW w:w="1289" w:type="dxa"/>
            <w:vMerge/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1" w:type="dxa"/>
            <w:vMerge/>
            <w:tcBorders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574A54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01" w:type="dxa"/>
            <w:vMerge/>
            <w:tcBorders>
              <w:lef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289" w:type="dxa"/>
            <w:vMerge/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1" w:type="dxa"/>
            <w:vMerge/>
            <w:tcBorders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4967" w:rsidRPr="00FC1CA6" w:rsidTr="00574A54">
        <w:trPr>
          <w:trHeight w:val="202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01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89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D4967" w:rsidRPr="00FC1CA6" w:rsidRDefault="004D496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289" w:type="dxa"/>
            <w:vMerge/>
            <w:tcBorders>
              <w:bottom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1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D4967" w:rsidRPr="00FC1CA6" w:rsidRDefault="004D496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74A54">
        <w:trPr>
          <w:trHeight w:val="539"/>
        </w:trPr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br w:type="page"/>
            </w:r>
            <w:r w:rsidRPr="00FC1CA6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6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Sparowany moduł radiowy do ww. wodomierza</w:t>
            </w:r>
          </w:p>
        </w:tc>
        <w:tc>
          <w:tcPr>
            <w:tcW w:w="181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Protokół prios </w:t>
            </w:r>
            <w:r w:rsidRPr="00FC1CA6">
              <w:rPr>
                <w:rFonts w:ascii="Arial" w:hAnsi="Arial" w:cs="Arial"/>
                <w:sz w:val="16"/>
                <w:szCs w:val="16"/>
              </w:rPr>
              <w:br/>
              <w:t xml:space="preserve">868 </w:t>
            </w:r>
            <w:r w:rsidR="00B24ADF">
              <w:rPr>
                <w:rFonts w:ascii="Arial" w:hAnsi="Arial" w:cs="Arial"/>
                <w:sz w:val="16"/>
                <w:szCs w:val="16"/>
              </w:rPr>
              <w:t>MHZ (TAK)</w:t>
            </w:r>
          </w:p>
        </w:tc>
        <w:tc>
          <w:tcPr>
            <w:tcW w:w="189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289" w:type="dxa"/>
            <w:tcBorders>
              <w:top w:val="single" w:sz="12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74A54">
        <w:trPr>
          <w:trHeight w:val="21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1601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Naczynie przeponowe wzbiorcze, ciśnieniowe zgodne z EN 13831, dopuszczone do stosowania zgodnie z dyrektywą o urządzeniach ciśnieniowych nr 2014/68/UE</w:t>
            </w:r>
          </w:p>
        </w:tc>
        <w:tc>
          <w:tcPr>
            <w:tcW w:w="181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V = 140 dm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89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V = </w:t>
            </w:r>
          </w:p>
        </w:tc>
        <w:tc>
          <w:tcPr>
            <w:tcW w:w="1289" w:type="dxa"/>
            <w:vMerge w:val="restart"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1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74A54">
        <w:trPr>
          <w:trHeight w:val="165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01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dop </w:t>
            </w:r>
            <w:r w:rsidRPr="00FC1CA6">
              <w:rPr>
                <w:rFonts w:ascii="Arial" w:hAnsi="Arial" w:cs="Arial"/>
                <w:sz w:val="16"/>
                <w:szCs w:val="16"/>
              </w:rPr>
              <w:t>= 6 bar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dop </w:t>
            </w:r>
            <w:r w:rsidRPr="00FC1CA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289" w:type="dxa"/>
            <w:vMerge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1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74A54">
        <w:trPr>
          <w:trHeight w:val="195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01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70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289" w:type="dxa"/>
            <w:vMerge/>
            <w:tcBorders>
              <w:top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1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977B3" w:rsidRPr="00FC1CA6" w:rsidTr="00574A54">
        <w:trPr>
          <w:trHeight w:val="855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01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5" w:type="dxa"/>
            <w:tcBorders>
              <w:top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99" w:type="dxa"/>
            <w:tcBorders>
              <w:top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4977B3" w:rsidRPr="00FC1CA6" w:rsidRDefault="004977B3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89" w:type="dxa"/>
            <w:vMerge/>
            <w:tcBorders>
              <w:bottom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1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77B3" w:rsidRPr="00FC1CA6" w:rsidRDefault="004977B3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A3207" w:rsidRPr="00FC1CA6" w:rsidTr="00574A54">
        <w:trPr>
          <w:trHeight w:val="533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10</w:t>
            </w:r>
          </w:p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</w:rPr>
              <w:br w:type="page"/>
            </w:r>
          </w:p>
        </w:tc>
        <w:tc>
          <w:tcPr>
            <w:tcW w:w="1601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4"/>
                <w:szCs w:val="14"/>
              </w:rPr>
            </w:pPr>
            <w:r w:rsidRPr="00FC1CA6">
              <w:rPr>
                <w:rFonts w:ascii="Arial" w:hAnsi="Arial" w:cs="Arial"/>
                <w:sz w:val="14"/>
                <w:szCs w:val="14"/>
              </w:rPr>
              <w:t>Regulator instalacji grzewczych i ciepłowniczych</w:t>
            </w:r>
          </w:p>
        </w:tc>
        <w:tc>
          <w:tcPr>
            <w:tcW w:w="1815" w:type="dxa"/>
            <w:tcBorders>
              <w:top w:val="single" w:sz="12" w:space="0" w:color="auto"/>
              <w:bottom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Sygnał wyjściowy regulatora = 3 pkt</w:t>
            </w:r>
          </w:p>
        </w:tc>
        <w:tc>
          <w:tcPr>
            <w:tcW w:w="189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A3207" w:rsidRPr="00FC1CA6" w:rsidRDefault="00CA3207" w:rsidP="00C77DB7">
            <w:pPr>
              <w:rPr>
                <w:rFonts w:ascii="Arial" w:hAnsi="Arial" w:cs="Arial"/>
                <w:sz w:val="18"/>
                <w:szCs w:val="18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Sygnał wyjściowy regulatora = </w:t>
            </w:r>
          </w:p>
        </w:tc>
        <w:tc>
          <w:tcPr>
            <w:tcW w:w="1289" w:type="dxa"/>
            <w:vMerge w:val="restart"/>
            <w:tcBorders>
              <w:top w:val="single" w:sz="12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1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A3207" w:rsidRPr="00FC1CA6" w:rsidTr="00574A54">
        <w:trPr>
          <w:trHeight w:val="561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01" w:type="dxa"/>
            <w:vMerge/>
            <w:tcBorders>
              <w:left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Napięcie sterowania siłownika 230V AC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Napięcie sterowania siłownika =</w:t>
            </w:r>
          </w:p>
        </w:tc>
        <w:tc>
          <w:tcPr>
            <w:tcW w:w="1289" w:type="dxa"/>
            <w:vMerge/>
          </w:tcPr>
          <w:p w:rsidR="00CA3207" w:rsidRPr="00FC1CA6" w:rsidRDefault="00CA320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1" w:type="dxa"/>
            <w:vMerge/>
            <w:tcBorders>
              <w:right w:val="single" w:sz="12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A3207" w:rsidRPr="00FC1CA6" w:rsidTr="00574A54">
        <w:trPr>
          <w:trHeight w:val="168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01" w:type="dxa"/>
            <w:vMerge/>
            <w:tcBorders>
              <w:left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Wyjście binarne do sterowania pracą pompy obiegowej z możliwością nastawy temperatury zewnętrznej, przy której ma nastąpić wyłączenie pompy 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289" w:type="dxa"/>
            <w:vMerge/>
          </w:tcPr>
          <w:p w:rsidR="00CA3207" w:rsidRPr="00FC1CA6" w:rsidRDefault="00CA320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1" w:type="dxa"/>
            <w:vMerge/>
            <w:tcBorders>
              <w:right w:val="single" w:sz="12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A3207" w:rsidRPr="00FC1CA6" w:rsidTr="00574A54">
        <w:trPr>
          <w:trHeight w:val="1274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01" w:type="dxa"/>
            <w:vMerge/>
            <w:tcBorders>
              <w:left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Zegar roczny z automatycznym przełączeniem pracy na tryb letni i zimowy oraz programowanie obniżeń nocnych</w:t>
            </w:r>
          </w:p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289" w:type="dxa"/>
            <w:vMerge/>
          </w:tcPr>
          <w:p w:rsidR="00CA3207" w:rsidRPr="00FC1CA6" w:rsidRDefault="00CA320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1" w:type="dxa"/>
            <w:vMerge/>
            <w:tcBorders>
              <w:right w:val="single" w:sz="12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A3207" w:rsidRPr="00FC1CA6" w:rsidTr="00574A54">
        <w:trPr>
          <w:trHeight w:val="127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01" w:type="dxa"/>
            <w:vMerge w:val="restart"/>
            <w:tcBorders>
              <w:left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Możliwość uruchomienia ogrzewania w okresie letnim w oparciu o pomiar temperatury wody powrotnej wg krzywej</w:t>
            </w:r>
          </w:p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289" w:type="dxa"/>
            <w:vMerge w:val="restart"/>
          </w:tcPr>
          <w:p w:rsidR="00CA3207" w:rsidRPr="00FC1CA6" w:rsidRDefault="00CA320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1" w:type="dxa"/>
            <w:vMerge w:val="restart"/>
            <w:tcBorders>
              <w:right w:val="single" w:sz="12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A3207" w:rsidRPr="00FC1CA6" w:rsidTr="00574A54">
        <w:trPr>
          <w:trHeight w:val="73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01" w:type="dxa"/>
            <w:vMerge/>
            <w:tcBorders>
              <w:left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sterowanie pracą 2 obiegów grzewczych, jeden c.o. drugi stałotemperaturowy</w:t>
            </w:r>
          </w:p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289" w:type="dxa"/>
            <w:vMerge/>
          </w:tcPr>
          <w:p w:rsidR="00CA3207" w:rsidRPr="00FC1CA6" w:rsidRDefault="00CA320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1" w:type="dxa"/>
            <w:vMerge/>
            <w:tcBorders>
              <w:right w:val="single" w:sz="12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A3207" w:rsidRPr="00FC1CA6" w:rsidTr="00574A54">
        <w:trPr>
          <w:trHeight w:val="145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01" w:type="dxa"/>
            <w:vMerge/>
            <w:tcBorders>
              <w:left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funkcja utrzymania w pamięci aktualnego zegara czasu i dat oraz wszystkich zaprogramowanych nastaw przy zaniku napięcia zasilania w czasie 16 godzin</w:t>
            </w:r>
          </w:p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289" w:type="dxa"/>
            <w:vMerge/>
          </w:tcPr>
          <w:p w:rsidR="00CA3207" w:rsidRPr="00FC1CA6" w:rsidRDefault="00CA320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1" w:type="dxa"/>
            <w:vMerge/>
            <w:tcBorders>
              <w:right w:val="single" w:sz="12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A3207" w:rsidRPr="00FC1CA6" w:rsidTr="00574A54">
        <w:trPr>
          <w:trHeight w:val="147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01" w:type="dxa"/>
            <w:vMerge w:val="restart"/>
            <w:tcBorders>
              <w:left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wyposażony w wyświetlacz stacjonarny i elementy obsługi pozwalające na ręczną konfigurację regulatora na węźle cieplnym</w:t>
            </w:r>
          </w:p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289" w:type="dxa"/>
            <w:vMerge w:val="restart"/>
          </w:tcPr>
          <w:p w:rsidR="00CA3207" w:rsidRPr="00FC1CA6" w:rsidRDefault="00CA320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1" w:type="dxa"/>
            <w:vMerge w:val="restart"/>
            <w:tcBorders>
              <w:right w:val="single" w:sz="12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A3207" w:rsidRPr="00FC1CA6" w:rsidTr="00574A54">
        <w:trPr>
          <w:trHeight w:val="90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01" w:type="dxa"/>
            <w:vMerge/>
            <w:tcBorders>
              <w:left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możliwość wyposażenia w interfejs RS232 lub RS485</w:t>
            </w:r>
          </w:p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289" w:type="dxa"/>
            <w:vMerge/>
          </w:tcPr>
          <w:p w:rsidR="00CA3207" w:rsidRPr="00FC1CA6" w:rsidRDefault="00CA320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1" w:type="dxa"/>
            <w:vMerge/>
            <w:tcBorders>
              <w:right w:val="single" w:sz="12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A3207" w:rsidRPr="00FC1CA6" w:rsidTr="00574A54">
        <w:trPr>
          <w:trHeight w:val="22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01" w:type="dxa"/>
            <w:vMerge/>
            <w:tcBorders>
              <w:left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przystosowany do montażu w szafce sterowniczej na szynie montażowej</w:t>
            </w:r>
          </w:p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w przypadku awarii czujnika temperatury zewnętrznej regulator prowadzi regulację jak przy temperaturze 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  <w:r w:rsidRPr="00FC1CA6">
              <w:rPr>
                <w:rFonts w:ascii="Arial" w:hAnsi="Arial" w:cs="Arial"/>
                <w:sz w:val="16"/>
                <w:szCs w:val="16"/>
              </w:rPr>
              <w:t xml:space="preserve"> lub stałotemperaturowej np. 50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289" w:type="dxa"/>
            <w:vMerge/>
          </w:tcPr>
          <w:p w:rsidR="00CA3207" w:rsidRPr="00FC1CA6" w:rsidRDefault="00CA320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1" w:type="dxa"/>
            <w:vMerge/>
            <w:tcBorders>
              <w:right w:val="single" w:sz="12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A3207" w:rsidRPr="00FC1CA6" w:rsidTr="00574A54">
        <w:trPr>
          <w:trHeight w:val="9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01" w:type="dxa"/>
            <w:vMerge/>
            <w:tcBorders>
              <w:left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stosowania sterowników swobodnie programowalnych – nie dopuszcza się</w:t>
            </w:r>
          </w:p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(</w:t>
            </w:r>
            <w:r w:rsidRPr="00FC1CA6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3207" w:rsidRPr="00FC1CA6" w:rsidRDefault="00CA3207" w:rsidP="00C77DB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289" w:type="dxa"/>
            <w:vMerge/>
          </w:tcPr>
          <w:p w:rsidR="00CA3207" w:rsidRPr="00FC1CA6" w:rsidRDefault="00CA320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1" w:type="dxa"/>
            <w:vMerge/>
            <w:tcBorders>
              <w:right w:val="single" w:sz="12" w:space="0" w:color="auto"/>
            </w:tcBorders>
          </w:tcPr>
          <w:p w:rsidR="00CA3207" w:rsidRPr="00FC1CA6" w:rsidRDefault="00CA3207" w:rsidP="00C77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5F04C6" w:rsidRPr="00FC1CA6" w:rsidRDefault="005F04C6" w:rsidP="00C77DB7">
      <w:pPr>
        <w:rPr>
          <w:rFonts w:ascii="Arial" w:hAnsi="Arial" w:cs="Arial"/>
          <w:b/>
          <w:sz w:val="22"/>
          <w:szCs w:val="22"/>
        </w:rPr>
      </w:pPr>
    </w:p>
    <w:p w:rsidR="005F04C6" w:rsidRPr="00FC1CA6" w:rsidRDefault="005F04C6" w:rsidP="00C77DB7">
      <w:pPr>
        <w:rPr>
          <w:rFonts w:ascii="Arial" w:hAnsi="Arial" w:cs="Arial"/>
          <w:b/>
          <w:sz w:val="22"/>
          <w:szCs w:val="22"/>
        </w:rPr>
      </w:pPr>
    </w:p>
    <w:sectPr w:rsidR="005F04C6" w:rsidRPr="00FC1CA6" w:rsidSect="0077228E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567" w:right="1418" w:bottom="1134" w:left="1418" w:header="510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4055" w:rsidRDefault="00074055">
      <w:r>
        <w:separator/>
      </w:r>
    </w:p>
  </w:endnote>
  <w:endnote w:type="continuationSeparator" w:id="0">
    <w:p w:rsidR="00074055" w:rsidRDefault="000740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1356112"/>
      <w:docPartObj>
        <w:docPartGallery w:val="Page Numbers (Bottom of Page)"/>
        <w:docPartUnique/>
      </w:docPartObj>
    </w:sdtPr>
    <w:sdtEndPr/>
    <w:sdtContent>
      <w:p w:rsidR="00D52168" w:rsidRDefault="00074055">
        <w:pPr>
          <w:pStyle w:val="Stopk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D49A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52168" w:rsidRDefault="00D52168" w:rsidP="00F15FA6">
    <w:pPr>
      <w:rPr>
        <w:rFonts w:ascii="Arial" w:hAnsi="Arial" w:cs="Arial"/>
        <w:b/>
        <w:sz w:val="12"/>
        <w:szCs w:val="12"/>
      </w:rPr>
    </w:pPr>
  </w:p>
  <w:p w:rsidR="00D52168" w:rsidRDefault="00D52168" w:rsidP="00F15FA6">
    <w:pPr>
      <w:rPr>
        <w:rFonts w:ascii="Arial" w:hAnsi="Arial" w:cs="Arial"/>
        <w:b/>
        <w:sz w:val="12"/>
        <w:szCs w:val="12"/>
      </w:rPr>
    </w:pPr>
  </w:p>
  <w:p w:rsidR="00D52168" w:rsidRDefault="00D52168" w:rsidP="00F15FA6">
    <w:pPr>
      <w:rPr>
        <w:rFonts w:ascii="Arial" w:hAnsi="Arial" w:cs="Arial"/>
        <w:b/>
        <w:sz w:val="12"/>
        <w:szCs w:val="12"/>
      </w:rPr>
    </w:pPr>
  </w:p>
  <w:p w:rsidR="00D52168" w:rsidRDefault="00D52168" w:rsidP="00F15FA6">
    <w:pPr>
      <w:rPr>
        <w:rFonts w:ascii="Arial" w:hAnsi="Arial" w:cs="Arial"/>
        <w:b/>
        <w:sz w:val="12"/>
        <w:szCs w:val="12"/>
      </w:rPr>
    </w:pPr>
  </w:p>
  <w:p w:rsidR="00D52168" w:rsidRDefault="00D52168" w:rsidP="00F15FA6">
    <w:pPr>
      <w:rPr>
        <w:rFonts w:ascii="Arial" w:hAnsi="Arial" w:cs="Arial"/>
        <w:b/>
        <w:sz w:val="12"/>
        <w:szCs w:val="12"/>
      </w:rPr>
    </w:pPr>
  </w:p>
  <w:p w:rsidR="00D52168" w:rsidRPr="00194584" w:rsidRDefault="006D49A8" w:rsidP="00F15FA6">
    <w:pPr>
      <w:jc w:val="center"/>
      <w:rPr>
        <w:rFonts w:ascii="Arial" w:hAnsi="Arial" w:cs="Arial"/>
        <w:b/>
        <w:sz w:val="12"/>
        <w:szCs w:val="12"/>
      </w:rPr>
    </w:pPr>
    <w:r>
      <w:rPr>
        <w:rFonts w:ascii="Arial" w:hAnsi="Arial" w:cs="Arial"/>
        <w:b/>
        <w:noProof/>
        <w:sz w:val="12"/>
        <w:szCs w:val="12"/>
      </w:rPr>
      <mc:AlternateContent>
        <mc:Choice Requires="wps">
          <w:drawing>
            <wp:anchor distT="4294967295" distB="4294967295" distL="114300" distR="114300" simplePos="0" relativeHeight="251662848" behindDoc="0" locked="0" layoutInCell="1" allowOverlap="1">
              <wp:simplePos x="0" y="0"/>
              <wp:positionH relativeFrom="column">
                <wp:posOffset>1518285</wp:posOffset>
              </wp:positionH>
              <wp:positionV relativeFrom="paragraph">
                <wp:posOffset>-42546</wp:posOffset>
              </wp:positionV>
              <wp:extent cx="2705100" cy="0"/>
              <wp:effectExtent l="0" t="0" r="19050" b="19050"/>
              <wp:wrapNone/>
              <wp:docPr id="3" name="AutoShap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7051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3" o:spid="_x0000_s1026" type="#_x0000_t32" style="position:absolute;margin-left:119.55pt;margin-top:-3.35pt;width:213pt;height:0;z-index:2516628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"/>
          </w:pict>
        </mc:Fallback>
      </mc:AlternateContent>
    </w:r>
    <w:r w:rsidR="00D52168" w:rsidRPr="00194584">
      <w:rPr>
        <w:rFonts w:ascii="Arial" w:hAnsi="Arial" w:cs="Arial"/>
        <w:b/>
        <w:sz w:val="12"/>
        <w:szCs w:val="12"/>
      </w:rPr>
      <w:t>(Podpis i pieczęć osoby uprawnionej do reprezentowania Wykonawcy</w:t>
    </w:r>
  </w:p>
  <w:p w:rsidR="00D52168" w:rsidRDefault="00D52168" w:rsidP="00F15FA6">
    <w:pPr>
      <w:pStyle w:val="Stopka"/>
      <w:jc w:val="center"/>
    </w:pPr>
    <w:r w:rsidRPr="00194584">
      <w:rPr>
        <w:rFonts w:ascii="Arial" w:hAnsi="Arial" w:cs="Arial"/>
        <w:b/>
        <w:sz w:val="12"/>
        <w:szCs w:val="12"/>
      </w:rPr>
      <w:t>Lub upoważnionej do występowania w jego imieniu</w:t>
    </w:r>
    <w:r>
      <w:rPr>
        <w:rFonts w:ascii="Arial" w:hAnsi="Arial" w:cs="Arial"/>
        <w:b/>
        <w:sz w:val="12"/>
        <w:szCs w:val="12"/>
      </w:rPr>
      <w:t>)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36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436"/>
      <w:gridCol w:w="4301"/>
      <w:gridCol w:w="1499"/>
    </w:tblGrid>
    <w:tr w:rsidR="00D52168" w:rsidRPr="00523316" w:rsidTr="008E07F3">
      <w:trPr>
        <w:cantSplit/>
        <w:trHeight w:val="50"/>
      </w:trPr>
      <w:tc>
        <w:tcPr>
          <w:tcW w:w="7737" w:type="dxa"/>
          <w:gridSpan w:val="2"/>
          <w:tcBorders>
            <w:top w:val="single" w:sz="4" w:space="0" w:color="auto"/>
          </w:tcBorders>
        </w:tcPr>
        <w:p w:rsidR="00D52168" w:rsidRPr="00424A85" w:rsidRDefault="00D52168" w:rsidP="008E07F3">
          <w:pPr>
            <w:pStyle w:val="Tekstpodstawowy2"/>
            <w:rPr>
              <w:rFonts w:ascii="Arial" w:hAnsi="Arial" w:cs="Arial"/>
              <w:i/>
              <w:sz w:val="10"/>
              <w:szCs w:val="10"/>
            </w:rPr>
          </w:pPr>
        </w:p>
      </w:tc>
      <w:tc>
        <w:tcPr>
          <w:tcW w:w="1499" w:type="dxa"/>
          <w:tcBorders>
            <w:top w:val="single" w:sz="4" w:space="0" w:color="auto"/>
          </w:tcBorders>
          <w:shd w:val="clear" w:color="auto" w:fill="auto"/>
        </w:tcPr>
        <w:p w:rsidR="00D52168" w:rsidRPr="00424A85" w:rsidRDefault="00D52168" w:rsidP="008E07F3">
          <w:pPr>
            <w:pStyle w:val="Tekstpodstawowy2"/>
            <w:jc w:val="right"/>
            <w:rPr>
              <w:rFonts w:ascii="Arial" w:hAnsi="Arial" w:cs="Arial"/>
              <w:i/>
              <w:sz w:val="10"/>
              <w:szCs w:val="10"/>
            </w:rPr>
          </w:pPr>
        </w:p>
      </w:tc>
    </w:tr>
    <w:tr w:rsidR="00D52168" w:rsidRPr="00523316" w:rsidTr="008E07F3">
      <w:trPr>
        <w:cantSplit/>
        <w:trHeight w:val="538"/>
      </w:trPr>
      <w:tc>
        <w:tcPr>
          <w:tcW w:w="3436" w:type="dxa"/>
        </w:tcPr>
        <w:p w:rsidR="00D52168" w:rsidRDefault="00D52168" w:rsidP="008E07F3">
          <w:pPr>
            <w:rPr>
              <w:sz w:val="16"/>
              <w:szCs w:val="16"/>
            </w:rPr>
          </w:pPr>
          <w:r w:rsidRPr="00523316">
            <w:rPr>
              <w:b/>
              <w:sz w:val="16"/>
              <w:szCs w:val="16"/>
            </w:rPr>
            <w:t xml:space="preserve">NIP: </w:t>
          </w:r>
          <w:r w:rsidRPr="00523316">
            <w:rPr>
              <w:sz w:val="16"/>
              <w:szCs w:val="16"/>
            </w:rPr>
            <w:t>646-10-15-439</w:t>
          </w:r>
        </w:p>
        <w:p w:rsidR="00D52168" w:rsidRPr="005301C5" w:rsidRDefault="00D52168" w:rsidP="008E07F3">
          <w:pPr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 xml:space="preserve">Regon: </w:t>
          </w:r>
          <w:r w:rsidRPr="007478F2">
            <w:rPr>
              <w:sz w:val="16"/>
              <w:szCs w:val="16"/>
            </w:rPr>
            <w:t>272713960</w:t>
          </w:r>
        </w:p>
        <w:p w:rsidR="00D52168" w:rsidRDefault="00D52168" w:rsidP="008E07F3">
          <w:pPr>
            <w:rPr>
              <w:b/>
              <w:sz w:val="16"/>
              <w:szCs w:val="16"/>
            </w:rPr>
          </w:pPr>
          <w:r w:rsidRPr="00523316">
            <w:rPr>
              <w:b/>
              <w:sz w:val="16"/>
              <w:szCs w:val="16"/>
            </w:rPr>
            <w:t>Rejestr:</w:t>
          </w:r>
          <w:r>
            <w:rPr>
              <w:sz w:val="16"/>
              <w:szCs w:val="16"/>
            </w:rPr>
            <w:t>S.R. Katowice KRS 0000101552</w:t>
          </w:r>
        </w:p>
        <w:p w:rsidR="00D52168" w:rsidRPr="00523316" w:rsidRDefault="00D52168" w:rsidP="008E07F3">
          <w:pPr>
            <w:rPr>
              <w:sz w:val="16"/>
              <w:szCs w:val="16"/>
            </w:rPr>
          </w:pPr>
        </w:p>
      </w:tc>
      <w:tc>
        <w:tcPr>
          <w:tcW w:w="4301" w:type="dxa"/>
        </w:tcPr>
        <w:p w:rsidR="00D52168" w:rsidRPr="00523316" w:rsidRDefault="00D52168" w:rsidP="00335BDD">
          <w:pPr>
            <w:rPr>
              <w:sz w:val="16"/>
              <w:szCs w:val="16"/>
            </w:rPr>
          </w:pPr>
          <w:r w:rsidRPr="00523316">
            <w:rPr>
              <w:b/>
              <w:sz w:val="16"/>
              <w:szCs w:val="16"/>
            </w:rPr>
            <w:t xml:space="preserve">Konto: </w:t>
          </w:r>
          <w:r w:rsidRPr="00335BDD">
            <w:rPr>
              <w:sz w:val="16"/>
              <w:szCs w:val="16"/>
            </w:rPr>
            <w:t xml:space="preserve">Bank Zachodni WBK S.A. </w:t>
          </w:r>
          <w:r>
            <w:rPr>
              <w:sz w:val="16"/>
              <w:szCs w:val="16"/>
            </w:rPr>
            <w:br/>
          </w:r>
          <w:r w:rsidRPr="00335BDD">
            <w:rPr>
              <w:sz w:val="16"/>
              <w:szCs w:val="16"/>
            </w:rPr>
            <w:t>45 1090 1652 0000 0001 3382 0634</w:t>
          </w:r>
        </w:p>
        <w:p w:rsidR="00D52168" w:rsidRPr="005301C5" w:rsidRDefault="00D52168" w:rsidP="00550F9E">
          <w:pPr>
            <w:rPr>
              <w:sz w:val="16"/>
              <w:szCs w:val="16"/>
            </w:rPr>
          </w:pPr>
          <w:r w:rsidRPr="00523316">
            <w:rPr>
              <w:b/>
              <w:sz w:val="16"/>
              <w:szCs w:val="16"/>
            </w:rPr>
            <w:t>Kapitał zakładowy:</w:t>
          </w:r>
          <w:r>
            <w:rPr>
              <w:sz w:val="16"/>
              <w:szCs w:val="16"/>
            </w:rPr>
            <w:t>130</w:t>
          </w:r>
          <w:r w:rsidRPr="00523316">
            <w:rPr>
              <w:sz w:val="16"/>
              <w:szCs w:val="16"/>
            </w:rPr>
            <w:t>.</w:t>
          </w:r>
          <w:r>
            <w:rPr>
              <w:sz w:val="16"/>
              <w:szCs w:val="16"/>
            </w:rPr>
            <w:t>551</w:t>
          </w:r>
          <w:r w:rsidRPr="00523316">
            <w:rPr>
              <w:sz w:val="16"/>
              <w:szCs w:val="16"/>
            </w:rPr>
            <w:t>.</w:t>
          </w:r>
          <w:r>
            <w:rPr>
              <w:sz w:val="16"/>
              <w:szCs w:val="16"/>
            </w:rPr>
            <w:t>0</w:t>
          </w:r>
          <w:r w:rsidRPr="00523316">
            <w:rPr>
              <w:sz w:val="16"/>
              <w:szCs w:val="16"/>
            </w:rPr>
            <w:t>00,00 zł</w:t>
          </w:r>
        </w:p>
      </w:tc>
      <w:tc>
        <w:tcPr>
          <w:tcW w:w="1499" w:type="dxa"/>
          <w:shd w:val="clear" w:color="auto" w:fill="auto"/>
        </w:tcPr>
        <w:p w:rsidR="00D52168" w:rsidRPr="00523316" w:rsidRDefault="00D52168" w:rsidP="008E07F3">
          <w:pPr>
            <w:jc w:val="right"/>
            <w:rPr>
              <w:b/>
              <w:sz w:val="16"/>
              <w:szCs w:val="16"/>
            </w:rPr>
          </w:pPr>
          <w:r>
            <w:rPr>
              <w:rFonts w:ascii="Arial" w:hAnsi="Arial" w:cs="Arial"/>
              <w:i/>
              <w:noProof/>
              <w:sz w:val="16"/>
              <w:szCs w:val="16"/>
            </w:rPr>
            <w:drawing>
              <wp:inline distT="0" distB="0" distL="0" distR="0">
                <wp:extent cx="781050" cy="438150"/>
                <wp:effectExtent l="19050" t="0" r="0" b="0"/>
                <wp:docPr id="58" name="Obraz 2" descr="znak 90_14 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znak 90_14 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52168" w:rsidRPr="008A18C3" w:rsidRDefault="006D49A8" w:rsidP="008A18C3">
    <w:pPr>
      <w:pStyle w:val="Stopka"/>
      <w:jc w:val="right"/>
      <w:rPr>
        <w:i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6704" behindDoc="0" locked="0" layoutInCell="1" allowOverlap="1">
              <wp:simplePos x="0" y="0"/>
              <wp:positionH relativeFrom="column">
                <wp:posOffset>-245110</wp:posOffset>
              </wp:positionH>
              <wp:positionV relativeFrom="paragraph">
                <wp:posOffset>979169</wp:posOffset>
              </wp:positionV>
              <wp:extent cx="6174740" cy="0"/>
              <wp:effectExtent l="0" t="0" r="16510" b="19050"/>
              <wp:wrapNone/>
              <wp:docPr id="1" name="Lin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7474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7" o:spid="_x0000_s1026" style="position:absolute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9.3pt,77.1pt" to="466.9pt,7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"/>
          </w:pict>
        </mc:Fallback>
      </mc:AlternateContent>
    </w:r>
    <w:r w:rsidR="00D52168" w:rsidRPr="008A18C3">
      <w:rPr>
        <w:i/>
        <w:sz w:val="16"/>
        <w:szCs w:val="16"/>
      </w:rPr>
      <w:t xml:space="preserve">Strona </w:t>
    </w:r>
    <w:r w:rsidR="008563BC" w:rsidRPr="008A18C3">
      <w:rPr>
        <w:i/>
        <w:sz w:val="16"/>
        <w:szCs w:val="16"/>
      </w:rPr>
      <w:fldChar w:fldCharType="begin"/>
    </w:r>
    <w:r w:rsidR="00D52168" w:rsidRPr="008A18C3">
      <w:rPr>
        <w:i/>
        <w:sz w:val="16"/>
        <w:szCs w:val="16"/>
      </w:rPr>
      <w:instrText xml:space="preserve"> PAGE </w:instrText>
    </w:r>
    <w:r w:rsidR="008563BC" w:rsidRPr="008A18C3">
      <w:rPr>
        <w:i/>
        <w:sz w:val="16"/>
        <w:szCs w:val="16"/>
      </w:rPr>
      <w:fldChar w:fldCharType="separate"/>
    </w:r>
    <w:r w:rsidR="00D52168">
      <w:rPr>
        <w:i/>
        <w:noProof/>
        <w:sz w:val="16"/>
        <w:szCs w:val="16"/>
      </w:rPr>
      <w:t>1</w:t>
    </w:r>
    <w:r w:rsidR="008563BC" w:rsidRPr="008A18C3">
      <w:rPr>
        <w:i/>
        <w:sz w:val="16"/>
        <w:szCs w:val="16"/>
      </w:rPr>
      <w:fldChar w:fldCharType="end"/>
    </w:r>
    <w:r w:rsidR="00D52168" w:rsidRPr="008A18C3">
      <w:rPr>
        <w:i/>
        <w:sz w:val="16"/>
        <w:szCs w:val="16"/>
      </w:rPr>
      <w:t xml:space="preserve"> z </w:t>
    </w:r>
    <w:r w:rsidR="008563BC" w:rsidRPr="008A18C3">
      <w:rPr>
        <w:i/>
        <w:sz w:val="16"/>
        <w:szCs w:val="16"/>
      </w:rPr>
      <w:fldChar w:fldCharType="begin"/>
    </w:r>
    <w:r w:rsidR="00D52168" w:rsidRPr="008A18C3">
      <w:rPr>
        <w:i/>
        <w:sz w:val="16"/>
        <w:szCs w:val="16"/>
      </w:rPr>
      <w:instrText xml:space="preserve"> NUMPAGES </w:instrText>
    </w:r>
    <w:r w:rsidR="008563BC" w:rsidRPr="008A18C3">
      <w:rPr>
        <w:i/>
        <w:sz w:val="16"/>
        <w:szCs w:val="16"/>
      </w:rPr>
      <w:fldChar w:fldCharType="separate"/>
    </w:r>
    <w:r w:rsidR="00D52168">
      <w:rPr>
        <w:i/>
        <w:noProof/>
        <w:sz w:val="16"/>
        <w:szCs w:val="16"/>
      </w:rPr>
      <w:t>94</w:t>
    </w:r>
    <w:r w:rsidR="008563BC" w:rsidRPr="008A18C3">
      <w:rPr>
        <w:i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4055" w:rsidRDefault="00074055">
      <w:r>
        <w:separator/>
      </w:r>
    </w:p>
  </w:footnote>
  <w:footnote w:type="continuationSeparator" w:id="0">
    <w:p w:rsidR="00074055" w:rsidRDefault="000740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22" w:type="dxa"/>
      <w:tblLayout w:type="fixed"/>
      <w:tblLook w:val="04A0" w:firstRow="1" w:lastRow="0" w:firstColumn="1" w:lastColumn="0" w:noHBand="0" w:noVBand="1"/>
    </w:tblPr>
    <w:tblGrid>
      <w:gridCol w:w="9322"/>
    </w:tblGrid>
    <w:tr w:rsidR="00D52168" w:rsidRPr="0077228E" w:rsidTr="002231C6">
      <w:tc>
        <w:tcPr>
          <w:tcW w:w="9322" w:type="dxa"/>
          <w:vAlign w:val="center"/>
        </w:tcPr>
        <w:p w:rsidR="00D52168" w:rsidRPr="0077228E" w:rsidRDefault="00D52168" w:rsidP="0077228E">
          <w:pPr>
            <w:contextualSpacing/>
            <w:jc w:val="right"/>
            <w:rPr>
              <w:sz w:val="14"/>
              <w:szCs w:val="14"/>
            </w:rPr>
          </w:pPr>
          <w:r w:rsidRPr="0077228E">
            <w:rPr>
              <w:noProof/>
              <w:sz w:val="14"/>
              <w:szCs w:val="14"/>
            </w:rPr>
            <w:drawing>
              <wp:inline distT="0" distB="0" distL="0" distR="0">
                <wp:extent cx="5772150" cy="476250"/>
                <wp:effectExtent l="0" t="0" r="0" b="0"/>
                <wp:docPr id="53" name="Obraz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7215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52168" w:rsidRPr="004E3137" w:rsidRDefault="006D49A8">
    <w:pPr>
      <w:pStyle w:val="Nagwek"/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20"/>
        <w:szCs w:val="20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>
              <wp:simplePos x="0" y="0"/>
              <wp:positionH relativeFrom="column">
                <wp:posOffset>-87630</wp:posOffset>
              </wp:positionH>
              <wp:positionV relativeFrom="paragraph">
                <wp:posOffset>69849</wp:posOffset>
              </wp:positionV>
              <wp:extent cx="5965825" cy="0"/>
              <wp:effectExtent l="0" t="0" r="15875" b="19050"/>
              <wp:wrapNone/>
              <wp:docPr id="4" name="Lin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6582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0" o:spid="_x0000_s1026" style="position:absolute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9pt,5.5pt" to="462.8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36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932"/>
      <w:gridCol w:w="187"/>
      <w:gridCol w:w="374"/>
      <w:gridCol w:w="1683"/>
      <w:gridCol w:w="2060"/>
    </w:tblGrid>
    <w:tr w:rsidR="00D52168" w:rsidTr="008E07F3">
      <w:trPr>
        <w:cantSplit/>
        <w:trHeight w:val="360"/>
      </w:trPr>
      <w:tc>
        <w:tcPr>
          <w:tcW w:w="4932" w:type="dxa"/>
          <w:vMerge w:val="restart"/>
          <w:vAlign w:val="center"/>
        </w:tcPr>
        <w:p w:rsidR="00D52168" w:rsidRDefault="00D52168" w:rsidP="008E07F3">
          <w:pPr>
            <w:pStyle w:val="Stopka"/>
            <w:rPr>
              <w:b/>
              <w:sz w:val="20"/>
              <w:szCs w:val="20"/>
            </w:rPr>
          </w:pPr>
          <w:r>
            <w:rPr>
              <w:b/>
              <w:noProof/>
              <w:sz w:val="20"/>
              <w:szCs w:val="20"/>
            </w:rPr>
            <w:drawing>
              <wp:inline distT="0" distB="0" distL="0" distR="0">
                <wp:extent cx="2638425" cy="733425"/>
                <wp:effectExtent l="19050" t="0" r="9525" b="0"/>
                <wp:docPr id="54" name="Obraz 1" descr="Logo PEC krótkie - tylko PE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Logo PEC krótkie - tylko PE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3842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7" w:type="dxa"/>
          <w:vMerge w:val="restart"/>
        </w:tcPr>
        <w:p w:rsidR="00D52168" w:rsidRDefault="00D52168" w:rsidP="008E07F3">
          <w:pPr>
            <w:pStyle w:val="Stopka"/>
            <w:rPr>
              <w:rFonts w:ascii="Arial" w:hAnsi="Arial" w:cs="Arial"/>
            </w:rPr>
          </w:pPr>
        </w:p>
      </w:tc>
      <w:tc>
        <w:tcPr>
          <w:tcW w:w="374" w:type="dxa"/>
          <w:vMerge w:val="restart"/>
          <w:vAlign w:val="center"/>
        </w:tcPr>
        <w:p w:rsidR="00D52168" w:rsidRPr="00424A85" w:rsidRDefault="00D52168" w:rsidP="008E07F3">
          <w:pPr>
            <w:pStyle w:val="Tekstpodstawowy2"/>
            <w:jc w:val="right"/>
            <w:rPr>
              <w:b w:val="0"/>
              <w:sz w:val="16"/>
              <w:szCs w:val="16"/>
            </w:rPr>
          </w:pPr>
        </w:p>
      </w:tc>
      <w:tc>
        <w:tcPr>
          <w:tcW w:w="3743" w:type="dxa"/>
          <w:gridSpan w:val="2"/>
          <w:shd w:val="clear" w:color="auto" w:fill="auto"/>
          <w:vAlign w:val="center"/>
        </w:tcPr>
        <w:p w:rsidR="00D52168" w:rsidRPr="00424A85" w:rsidRDefault="00D52168" w:rsidP="008E07F3">
          <w:pPr>
            <w:pStyle w:val="Tekstpodstawowy2"/>
            <w:jc w:val="right"/>
            <w:rPr>
              <w:sz w:val="18"/>
              <w:szCs w:val="18"/>
            </w:rPr>
          </w:pPr>
          <w:r w:rsidRPr="00424A85">
            <w:rPr>
              <w:sz w:val="18"/>
              <w:szCs w:val="18"/>
            </w:rPr>
            <w:t>Przedsiębiorstwo Energetyki Cieplnej Sp z o.o.</w:t>
          </w:r>
        </w:p>
      </w:tc>
    </w:tr>
    <w:tr w:rsidR="00D52168" w:rsidTr="008E07F3">
      <w:trPr>
        <w:cantSplit/>
        <w:trHeight w:val="185"/>
      </w:trPr>
      <w:tc>
        <w:tcPr>
          <w:tcW w:w="4932" w:type="dxa"/>
          <w:vMerge/>
        </w:tcPr>
        <w:p w:rsidR="00D52168" w:rsidRPr="008265D9" w:rsidRDefault="00D52168" w:rsidP="008E07F3">
          <w:pPr>
            <w:pStyle w:val="Stopka"/>
            <w:rPr>
              <w:b/>
              <w:sz w:val="20"/>
              <w:szCs w:val="20"/>
            </w:rPr>
          </w:pPr>
        </w:p>
      </w:tc>
      <w:tc>
        <w:tcPr>
          <w:tcW w:w="187" w:type="dxa"/>
          <w:vMerge/>
        </w:tcPr>
        <w:p w:rsidR="00D52168" w:rsidRDefault="00D52168" w:rsidP="008E07F3">
          <w:pPr>
            <w:pStyle w:val="Stopka"/>
            <w:rPr>
              <w:rFonts w:ascii="Arial" w:hAnsi="Arial" w:cs="Arial"/>
            </w:rPr>
          </w:pPr>
        </w:p>
      </w:tc>
      <w:tc>
        <w:tcPr>
          <w:tcW w:w="374" w:type="dxa"/>
          <w:vMerge/>
          <w:vAlign w:val="center"/>
        </w:tcPr>
        <w:p w:rsidR="00D52168" w:rsidRPr="00424A85" w:rsidRDefault="00D52168" w:rsidP="008E07F3">
          <w:pPr>
            <w:pStyle w:val="Tekstpodstawowy2"/>
            <w:jc w:val="right"/>
            <w:rPr>
              <w:b w:val="0"/>
              <w:sz w:val="16"/>
              <w:szCs w:val="16"/>
            </w:rPr>
          </w:pPr>
        </w:p>
      </w:tc>
      <w:tc>
        <w:tcPr>
          <w:tcW w:w="1683" w:type="dxa"/>
          <w:shd w:val="clear" w:color="auto" w:fill="auto"/>
          <w:vAlign w:val="center"/>
        </w:tcPr>
        <w:p w:rsidR="00D52168" w:rsidRPr="00424A85" w:rsidRDefault="00D52168" w:rsidP="008E07F3">
          <w:pPr>
            <w:pStyle w:val="Tekstpodstawowy2"/>
            <w:jc w:val="right"/>
            <w:rPr>
              <w:b w:val="0"/>
              <w:sz w:val="16"/>
              <w:szCs w:val="16"/>
            </w:rPr>
          </w:pPr>
        </w:p>
      </w:tc>
      <w:tc>
        <w:tcPr>
          <w:tcW w:w="2060" w:type="dxa"/>
          <w:shd w:val="clear" w:color="auto" w:fill="auto"/>
          <w:vAlign w:val="center"/>
        </w:tcPr>
        <w:p w:rsidR="00D52168" w:rsidRPr="00424A85" w:rsidRDefault="00D52168" w:rsidP="008E07F3">
          <w:pPr>
            <w:pStyle w:val="Tekstpodstawowy2"/>
            <w:rPr>
              <w:b w:val="0"/>
              <w:sz w:val="16"/>
              <w:szCs w:val="16"/>
            </w:rPr>
          </w:pPr>
          <w:r w:rsidRPr="00424A85">
            <w:rPr>
              <w:b w:val="0"/>
              <w:sz w:val="16"/>
              <w:szCs w:val="16"/>
            </w:rPr>
            <w:t>43-100 Tychy, ul. Kubicy 6</w:t>
          </w:r>
        </w:p>
      </w:tc>
    </w:tr>
    <w:tr w:rsidR="00D52168" w:rsidRPr="000C651C" w:rsidTr="008E07F3">
      <w:trPr>
        <w:cantSplit/>
        <w:trHeight w:val="633"/>
      </w:trPr>
      <w:tc>
        <w:tcPr>
          <w:tcW w:w="4932" w:type="dxa"/>
          <w:vMerge/>
          <w:vAlign w:val="center"/>
        </w:tcPr>
        <w:p w:rsidR="00D52168" w:rsidRDefault="00D52168" w:rsidP="008E07F3">
          <w:pPr>
            <w:rPr>
              <w:sz w:val="20"/>
              <w:szCs w:val="20"/>
            </w:rPr>
          </w:pPr>
        </w:p>
      </w:tc>
      <w:tc>
        <w:tcPr>
          <w:tcW w:w="187" w:type="dxa"/>
        </w:tcPr>
        <w:p w:rsidR="00D52168" w:rsidRDefault="00D52168" w:rsidP="008E07F3"/>
      </w:tc>
      <w:tc>
        <w:tcPr>
          <w:tcW w:w="374" w:type="dxa"/>
          <w:vMerge/>
        </w:tcPr>
        <w:p w:rsidR="00D52168" w:rsidRDefault="00D52168" w:rsidP="008E07F3">
          <w:pPr>
            <w:rPr>
              <w:rFonts w:ascii="Arial" w:hAnsi="Arial" w:cs="Arial"/>
            </w:rPr>
          </w:pPr>
        </w:p>
      </w:tc>
      <w:tc>
        <w:tcPr>
          <w:tcW w:w="1683" w:type="dxa"/>
          <w:shd w:val="clear" w:color="auto" w:fill="auto"/>
          <w:vAlign w:val="center"/>
        </w:tcPr>
        <w:p w:rsidR="00D52168" w:rsidRPr="00424A85" w:rsidRDefault="00D52168" w:rsidP="008E07F3">
          <w:pPr>
            <w:pStyle w:val="Tekstpodstawowy2"/>
            <w:jc w:val="right"/>
            <w:rPr>
              <w:b w:val="0"/>
              <w:sz w:val="16"/>
              <w:szCs w:val="16"/>
            </w:rPr>
          </w:pPr>
        </w:p>
      </w:tc>
      <w:tc>
        <w:tcPr>
          <w:tcW w:w="2060" w:type="dxa"/>
          <w:shd w:val="clear" w:color="auto" w:fill="auto"/>
          <w:vAlign w:val="center"/>
        </w:tcPr>
        <w:p w:rsidR="00D52168" w:rsidRPr="00404926" w:rsidRDefault="00D52168" w:rsidP="008E07F3">
          <w:pPr>
            <w:rPr>
              <w:sz w:val="16"/>
              <w:szCs w:val="16"/>
              <w:lang w:val="en-US"/>
            </w:rPr>
          </w:pPr>
          <w:r w:rsidRPr="00404926">
            <w:rPr>
              <w:sz w:val="16"/>
              <w:szCs w:val="16"/>
              <w:lang w:val="en-US"/>
            </w:rPr>
            <w:t>t</w:t>
          </w:r>
          <w:r>
            <w:rPr>
              <w:sz w:val="16"/>
              <w:szCs w:val="16"/>
              <w:lang w:val="en-US"/>
            </w:rPr>
            <w:t>el.: (</w:t>
          </w:r>
          <w:r w:rsidRPr="00404926">
            <w:rPr>
              <w:sz w:val="16"/>
              <w:szCs w:val="16"/>
              <w:lang w:val="en-US"/>
            </w:rPr>
            <w:t>32) 325-64-11</w:t>
          </w:r>
        </w:p>
        <w:p w:rsidR="00D52168" w:rsidRPr="00404926" w:rsidRDefault="00D52168" w:rsidP="008E07F3">
          <w:pPr>
            <w:pStyle w:val="Tekstpodstawowy2"/>
            <w:rPr>
              <w:b w:val="0"/>
              <w:sz w:val="16"/>
              <w:szCs w:val="16"/>
              <w:lang w:val="en-US"/>
            </w:rPr>
          </w:pPr>
          <w:r>
            <w:rPr>
              <w:b w:val="0"/>
              <w:sz w:val="16"/>
              <w:szCs w:val="16"/>
              <w:lang w:val="en-US"/>
            </w:rPr>
            <w:t>fax: (32) 325-64-3</w:t>
          </w:r>
          <w:r w:rsidRPr="00404926">
            <w:rPr>
              <w:b w:val="0"/>
              <w:sz w:val="16"/>
              <w:szCs w:val="16"/>
              <w:lang w:val="en-US"/>
            </w:rPr>
            <w:t>0</w:t>
          </w:r>
        </w:p>
        <w:p w:rsidR="00D52168" w:rsidRPr="00404926" w:rsidRDefault="00D52168" w:rsidP="008E07F3">
          <w:pPr>
            <w:rPr>
              <w:sz w:val="16"/>
              <w:szCs w:val="16"/>
              <w:lang w:val="en-US"/>
            </w:rPr>
          </w:pPr>
          <w:r w:rsidRPr="00404926">
            <w:rPr>
              <w:sz w:val="16"/>
              <w:szCs w:val="16"/>
              <w:lang w:val="en-US"/>
            </w:rPr>
            <w:t xml:space="preserve">e-mail: </w:t>
          </w:r>
          <w:r w:rsidRPr="00224D2F">
            <w:rPr>
              <w:sz w:val="16"/>
              <w:szCs w:val="16"/>
              <w:lang w:val="en-US"/>
            </w:rPr>
            <w:t>biuro@pec.tychy.pl</w:t>
          </w:r>
        </w:p>
        <w:p w:rsidR="00D52168" w:rsidRPr="000C651C" w:rsidRDefault="00D52168" w:rsidP="008E07F3">
          <w:pPr>
            <w:rPr>
              <w:sz w:val="16"/>
              <w:szCs w:val="16"/>
            </w:rPr>
          </w:pPr>
          <w:r w:rsidRPr="00224D2F">
            <w:rPr>
              <w:sz w:val="16"/>
              <w:szCs w:val="16"/>
            </w:rPr>
            <w:t>http://pec.tychy.pl</w:t>
          </w:r>
        </w:p>
      </w:tc>
    </w:tr>
    <w:tr w:rsidR="00D52168" w:rsidRPr="000C651C" w:rsidTr="00ED59C0">
      <w:trPr>
        <w:cantSplit/>
        <w:trHeight w:val="633"/>
      </w:trPr>
      <w:tc>
        <w:tcPr>
          <w:tcW w:w="9236" w:type="dxa"/>
          <w:gridSpan w:val="5"/>
          <w:vAlign w:val="center"/>
        </w:tcPr>
        <w:p w:rsidR="00D52168" w:rsidRPr="00404926" w:rsidRDefault="00D52168" w:rsidP="008E07F3">
          <w:pPr>
            <w:rPr>
              <w:sz w:val="16"/>
              <w:szCs w:val="16"/>
              <w:lang w:val="en-US"/>
            </w:rPr>
          </w:pPr>
        </w:p>
      </w:tc>
    </w:tr>
    <w:tr w:rsidR="00D52168" w:rsidRPr="000C651C" w:rsidTr="008E07F3">
      <w:trPr>
        <w:cantSplit/>
        <w:trHeight w:val="633"/>
      </w:trPr>
      <w:tc>
        <w:tcPr>
          <w:tcW w:w="4932" w:type="dxa"/>
          <w:vAlign w:val="center"/>
        </w:tcPr>
        <w:p w:rsidR="00D52168" w:rsidRDefault="00D52168" w:rsidP="008E07F3">
          <w:pPr>
            <w:rPr>
              <w:sz w:val="20"/>
              <w:szCs w:val="20"/>
            </w:rPr>
          </w:pPr>
        </w:p>
      </w:tc>
      <w:tc>
        <w:tcPr>
          <w:tcW w:w="187" w:type="dxa"/>
        </w:tcPr>
        <w:p w:rsidR="00D52168" w:rsidRDefault="00D52168" w:rsidP="008E07F3"/>
      </w:tc>
      <w:tc>
        <w:tcPr>
          <w:tcW w:w="374" w:type="dxa"/>
        </w:tcPr>
        <w:p w:rsidR="00D52168" w:rsidRDefault="00D52168" w:rsidP="008E07F3">
          <w:pPr>
            <w:rPr>
              <w:rFonts w:ascii="Arial" w:hAnsi="Arial" w:cs="Arial"/>
            </w:rPr>
          </w:pPr>
        </w:p>
      </w:tc>
      <w:tc>
        <w:tcPr>
          <w:tcW w:w="1683" w:type="dxa"/>
          <w:shd w:val="clear" w:color="auto" w:fill="auto"/>
          <w:vAlign w:val="center"/>
        </w:tcPr>
        <w:p w:rsidR="00D52168" w:rsidRPr="00424A85" w:rsidRDefault="00D52168" w:rsidP="008E07F3">
          <w:pPr>
            <w:pStyle w:val="Tekstpodstawowy2"/>
            <w:jc w:val="right"/>
            <w:rPr>
              <w:b w:val="0"/>
              <w:sz w:val="16"/>
              <w:szCs w:val="16"/>
            </w:rPr>
          </w:pPr>
        </w:p>
      </w:tc>
      <w:tc>
        <w:tcPr>
          <w:tcW w:w="2060" w:type="dxa"/>
          <w:shd w:val="clear" w:color="auto" w:fill="auto"/>
          <w:vAlign w:val="center"/>
        </w:tcPr>
        <w:p w:rsidR="00D52168" w:rsidRPr="00404926" w:rsidRDefault="00D52168" w:rsidP="008E07F3">
          <w:pPr>
            <w:rPr>
              <w:sz w:val="16"/>
              <w:szCs w:val="16"/>
              <w:lang w:val="en-US"/>
            </w:rPr>
          </w:pPr>
        </w:p>
      </w:tc>
    </w:tr>
    <w:tr w:rsidR="00D52168" w:rsidRPr="000C651C" w:rsidTr="008E07F3">
      <w:trPr>
        <w:cantSplit/>
        <w:trHeight w:val="633"/>
      </w:trPr>
      <w:tc>
        <w:tcPr>
          <w:tcW w:w="4932" w:type="dxa"/>
          <w:vAlign w:val="center"/>
        </w:tcPr>
        <w:p w:rsidR="00D52168" w:rsidRDefault="00D52168" w:rsidP="008E07F3">
          <w:pPr>
            <w:rPr>
              <w:sz w:val="20"/>
              <w:szCs w:val="20"/>
            </w:rPr>
          </w:pPr>
        </w:p>
      </w:tc>
      <w:tc>
        <w:tcPr>
          <w:tcW w:w="187" w:type="dxa"/>
        </w:tcPr>
        <w:p w:rsidR="00D52168" w:rsidRDefault="00D52168" w:rsidP="008E07F3"/>
      </w:tc>
      <w:tc>
        <w:tcPr>
          <w:tcW w:w="374" w:type="dxa"/>
        </w:tcPr>
        <w:p w:rsidR="00D52168" w:rsidRDefault="00D52168" w:rsidP="008E07F3">
          <w:pPr>
            <w:rPr>
              <w:rFonts w:ascii="Arial" w:hAnsi="Arial" w:cs="Arial"/>
            </w:rPr>
          </w:pPr>
        </w:p>
      </w:tc>
      <w:tc>
        <w:tcPr>
          <w:tcW w:w="1683" w:type="dxa"/>
          <w:shd w:val="clear" w:color="auto" w:fill="auto"/>
          <w:vAlign w:val="center"/>
        </w:tcPr>
        <w:p w:rsidR="00D52168" w:rsidRPr="00424A85" w:rsidRDefault="00D52168" w:rsidP="008E07F3">
          <w:pPr>
            <w:pStyle w:val="Tekstpodstawowy2"/>
            <w:jc w:val="right"/>
            <w:rPr>
              <w:b w:val="0"/>
              <w:sz w:val="16"/>
              <w:szCs w:val="16"/>
            </w:rPr>
          </w:pPr>
        </w:p>
      </w:tc>
      <w:tc>
        <w:tcPr>
          <w:tcW w:w="2060" w:type="dxa"/>
          <w:shd w:val="clear" w:color="auto" w:fill="auto"/>
          <w:vAlign w:val="center"/>
        </w:tcPr>
        <w:p w:rsidR="00D52168" w:rsidRPr="00404926" w:rsidRDefault="00D52168" w:rsidP="008E07F3">
          <w:pPr>
            <w:rPr>
              <w:sz w:val="16"/>
              <w:szCs w:val="16"/>
              <w:lang w:val="en-US"/>
            </w:rPr>
          </w:pPr>
        </w:p>
      </w:tc>
    </w:tr>
  </w:tbl>
  <w:p w:rsidR="00D52168" w:rsidRDefault="00D52168">
    <w:pPr>
      <w:pStyle w:val="Nagwek"/>
    </w:pPr>
  </w:p>
  <w:tbl>
    <w:tblPr>
      <w:tblW w:w="9360" w:type="dxa"/>
      <w:tblLook w:val="04A0" w:firstRow="1" w:lastRow="0" w:firstColumn="1" w:lastColumn="0" w:noHBand="0" w:noVBand="1"/>
    </w:tblPr>
    <w:tblGrid>
      <w:gridCol w:w="3099"/>
      <w:gridCol w:w="3075"/>
      <w:gridCol w:w="3186"/>
    </w:tblGrid>
    <w:tr w:rsidR="00D52168" w:rsidRPr="009302D9" w:rsidTr="00ED59C0">
      <w:tc>
        <w:tcPr>
          <w:tcW w:w="3109" w:type="dxa"/>
          <w:vAlign w:val="center"/>
        </w:tcPr>
        <w:p w:rsidR="00D52168" w:rsidRPr="009302D9" w:rsidRDefault="00D52168" w:rsidP="005A6B8E">
          <w:pPr>
            <w:contextualSpacing/>
            <w:rPr>
              <w:sz w:val="14"/>
              <w:szCs w:val="14"/>
            </w:rPr>
          </w:pPr>
          <w:r>
            <w:rPr>
              <w:noProof/>
              <w:sz w:val="14"/>
              <w:szCs w:val="14"/>
            </w:rPr>
            <w:drawing>
              <wp:inline distT="0" distB="0" distL="0" distR="0">
                <wp:extent cx="1695450" cy="819150"/>
                <wp:effectExtent l="19050" t="0" r="0" b="0"/>
                <wp:docPr id="55" name="Obraz 1" descr="INFRASTRUKTURA_I_SRODOWISK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INFRASTRUKTURA_I_SRODOWISK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95450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94" w:type="dxa"/>
          <w:vAlign w:val="center"/>
        </w:tcPr>
        <w:p w:rsidR="00D52168" w:rsidRPr="009302D9" w:rsidRDefault="00D52168" w:rsidP="005A6B8E">
          <w:pPr>
            <w:contextualSpacing/>
            <w:jc w:val="center"/>
            <w:rPr>
              <w:sz w:val="14"/>
              <w:szCs w:val="14"/>
            </w:rPr>
          </w:pPr>
          <w:r>
            <w:rPr>
              <w:b/>
              <w:noProof/>
              <w:sz w:val="14"/>
              <w:szCs w:val="14"/>
            </w:rPr>
            <w:drawing>
              <wp:inline distT="0" distB="0" distL="0" distR="0">
                <wp:extent cx="1562100" cy="438150"/>
                <wp:effectExtent l="19050" t="0" r="0" b="0"/>
                <wp:docPr id="56" name="Obraz 1" descr="Logo PEC krótkie - tylko PE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Logo PEC krótkie - tylko PE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210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57" w:type="dxa"/>
          <w:vAlign w:val="center"/>
        </w:tcPr>
        <w:p w:rsidR="00D52168" w:rsidRPr="009302D9" w:rsidRDefault="00D52168" w:rsidP="005A6B8E">
          <w:pPr>
            <w:contextualSpacing/>
            <w:jc w:val="right"/>
            <w:rPr>
              <w:sz w:val="14"/>
              <w:szCs w:val="14"/>
            </w:rPr>
          </w:pPr>
          <w:r>
            <w:rPr>
              <w:noProof/>
              <w:sz w:val="14"/>
              <w:szCs w:val="14"/>
            </w:rPr>
            <w:drawing>
              <wp:inline distT="0" distB="0" distL="0" distR="0">
                <wp:extent cx="1866900" cy="685800"/>
                <wp:effectExtent l="19050" t="0" r="0" b="0"/>
                <wp:docPr id="57" name="Obraz 0" descr="UE+FS_L-kolo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0" descr="UE+FS_L-kolo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6690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52168" w:rsidRDefault="00D52168">
    <w:pPr>
      <w:pStyle w:val="Nagwek"/>
    </w:pPr>
  </w:p>
  <w:p w:rsidR="00D52168" w:rsidRDefault="006D49A8">
    <w:pPr>
      <w:pStyle w:val="Nagwek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5680" behindDoc="0" locked="0" layoutInCell="1" allowOverlap="1">
              <wp:simplePos x="0" y="0"/>
              <wp:positionH relativeFrom="column">
                <wp:posOffset>-237490</wp:posOffset>
              </wp:positionH>
              <wp:positionV relativeFrom="paragraph">
                <wp:posOffset>51434</wp:posOffset>
              </wp:positionV>
              <wp:extent cx="6174740" cy="0"/>
              <wp:effectExtent l="0" t="0" r="16510" b="19050"/>
              <wp:wrapNone/>
              <wp:docPr id="2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7474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3" o:spid="_x0000_s1026" style="position:absolute;z-index:251655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8.7pt,4.05pt" to="467.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8qnEwIAACk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E1231"/>
    <w:multiLevelType w:val="hybridMultilevel"/>
    <w:tmpl w:val="22E2B9DC"/>
    <w:lvl w:ilvl="0" w:tplc="1DE2A994">
      <w:start w:val="1"/>
      <w:numFmt w:val="lowerLetter"/>
      <w:lvlText w:val="%1)"/>
      <w:lvlJc w:val="left"/>
      <w:pPr>
        <w:ind w:left="1069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986733"/>
    <w:multiLevelType w:val="hybridMultilevel"/>
    <w:tmpl w:val="97D8C0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D13CF8"/>
    <w:multiLevelType w:val="hybridMultilevel"/>
    <w:tmpl w:val="74E63376"/>
    <w:lvl w:ilvl="0" w:tplc="9F46C13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9150A17"/>
    <w:multiLevelType w:val="hybridMultilevel"/>
    <w:tmpl w:val="9D404A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251278"/>
    <w:multiLevelType w:val="hybridMultilevel"/>
    <w:tmpl w:val="78CEECA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DC396E"/>
    <w:multiLevelType w:val="hybridMultilevel"/>
    <w:tmpl w:val="C0EA867C"/>
    <w:lvl w:ilvl="0" w:tplc="041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1271A82"/>
    <w:multiLevelType w:val="hybridMultilevel"/>
    <w:tmpl w:val="F6CA6F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32F6892"/>
    <w:multiLevelType w:val="hybridMultilevel"/>
    <w:tmpl w:val="DB86280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6A11DBC"/>
    <w:multiLevelType w:val="hybridMultilevel"/>
    <w:tmpl w:val="FA7C1B60"/>
    <w:lvl w:ilvl="0" w:tplc="9DE4B49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08F1A92"/>
    <w:multiLevelType w:val="hybridMultilevel"/>
    <w:tmpl w:val="0FD6C03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3194E2D"/>
    <w:multiLevelType w:val="hybridMultilevel"/>
    <w:tmpl w:val="B596C4B4"/>
    <w:lvl w:ilvl="0" w:tplc="9DE4B49E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1"/>
  </w:num>
  <w:num w:numId="5">
    <w:abstractNumId w:val="7"/>
  </w:num>
  <w:num w:numId="6">
    <w:abstractNumId w:val="10"/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7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F6C"/>
    <w:rsid w:val="000131C7"/>
    <w:rsid w:val="00014DDC"/>
    <w:rsid w:val="000165CD"/>
    <w:rsid w:val="00016B0C"/>
    <w:rsid w:val="00021D2A"/>
    <w:rsid w:val="000274A5"/>
    <w:rsid w:val="00035444"/>
    <w:rsid w:val="00037EE3"/>
    <w:rsid w:val="00047DAC"/>
    <w:rsid w:val="00051B3B"/>
    <w:rsid w:val="00074055"/>
    <w:rsid w:val="00081351"/>
    <w:rsid w:val="00082977"/>
    <w:rsid w:val="00095265"/>
    <w:rsid w:val="00095E31"/>
    <w:rsid w:val="000A7B23"/>
    <w:rsid w:val="000B01B6"/>
    <w:rsid w:val="000C651C"/>
    <w:rsid w:val="000E3224"/>
    <w:rsid w:val="000E55BB"/>
    <w:rsid w:val="001159F5"/>
    <w:rsid w:val="00121502"/>
    <w:rsid w:val="00122E7A"/>
    <w:rsid w:val="00123A8D"/>
    <w:rsid w:val="001249CA"/>
    <w:rsid w:val="00145832"/>
    <w:rsid w:val="001555EC"/>
    <w:rsid w:val="00156BA9"/>
    <w:rsid w:val="00157FAF"/>
    <w:rsid w:val="001665B1"/>
    <w:rsid w:val="001716A5"/>
    <w:rsid w:val="001777ED"/>
    <w:rsid w:val="00182471"/>
    <w:rsid w:val="00186352"/>
    <w:rsid w:val="00194584"/>
    <w:rsid w:val="00197F9E"/>
    <w:rsid w:val="001A0385"/>
    <w:rsid w:val="001A553C"/>
    <w:rsid w:val="001A74B9"/>
    <w:rsid w:val="001B0FBC"/>
    <w:rsid w:val="001B20CF"/>
    <w:rsid w:val="001C17A2"/>
    <w:rsid w:val="001C215E"/>
    <w:rsid w:val="001C2737"/>
    <w:rsid w:val="001C42A2"/>
    <w:rsid w:val="001C61C9"/>
    <w:rsid w:val="001D4583"/>
    <w:rsid w:val="001D4A92"/>
    <w:rsid w:val="001D716A"/>
    <w:rsid w:val="001E0832"/>
    <w:rsid w:val="001F7BF6"/>
    <w:rsid w:val="00200CA8"/>
    <w:rsid w:val="002015E5"/>
    <w:rsid w:val="00203B93"/>
    <w:rsid w:val="00203ED2"/>
    <w:rsid w:val="002062BF"/>
    <w:rsid w:val="00213449"/>
    <w:rsid w:val="002231C6"/>
    <w:rsid w:val="00224D2F"/>
    <w:rsid w:val="00235A5D"/>
    <w:rsid w:val="00243F9A"/>
    <w:rsid w:val="00247DE8"/>
    <w:rsid w:val="00250546"/>
    <w:rsid w:val="00254786"/>
    <w:rsid w:val="00263919"/>
    <w:rsid w:val="00265519"/>
    <w:rsid w:val="002678E3"/>
    <w:rsid w:val="00275B5C"/>
    <w:rsid w:val="00277954"/>
    <w:rsid w:val="00281E0F"/>
    <w:rsid w:val="00286349"/>
    <w:rsid w:val="002914E2"/>
    <w:rsid w:val="002A3FB7"/>
    <w:rsid w:val="002A6E62"/>
    <w:rsid w:val="002B1BB2"/>
    <w:rsid w:val="002B4FC2"/>
    <w:rsid w:val="002C33F4"/>
    <w:rsid w:val="002C391A"/>
    <w:rsid w:val="002D4E8A"/>
    <w:rsid w:val="002F22F1"/>
    <w:rsid w:val="002F54C2"/>
    <w:rsid w:val="002F660F"/>
    <w:rsid w:val="003024B8"/>
    <w:rsid w:val="003101BE"/>
    <w:rsid w:val="003232A7"/>
    <w:rsid w:val="00324373"/>
    <w:rsid w:val="00326D43"/>
    <w:rsid w:val="003345F6"/>
    <w:rsid w:val="00334D41"/>
    <w:rsid w:val="003352F3"/>
    <w:rsid w:val="00335BDD"/>
    <w:rsid w:val="00344074"/>
    <w:rsid w:val="00352037"/>
    <w:rsid w:val="0035667D"/>
    <w:rsid w:val="003613A2"/>
    <w:rsid w:val="00367205"/>
    <w:rsid w:val="00367365"/>
    <w:rsid w:val="00372BE4"/>
    <w:rsid w:val="00383E7A"/>
    <w:rsid w:val="00384FBF"/>
    <w:rsid w:val="00385EAB"/>
    <w:rsid w:val="00390A83"/>
    <w:rsid w:val="003920A5"/>
    <w:rsid w:val="003974B2"/>
    <w:rsid w:val="00397A31"/>
    <w:rsid w:val="003A1942"/>
    <w:rsid w:val="003C2622"/>
    <w:rsid w:val="003C296F"/>
    <w:rsid w:val="003C32F4"/>
    <w:rsid w:val="003C4286"/>
    <w:rsid w:val="003C43DA"/>
    <w:rsid w:val="003D1DCA"/>
    <w:rsid w:val="003D46DC"/>
    <w:rsid w:val="003D73A5"/>
    <w:rsid w:val="003E17F7"/>
    <w:rsid w:val="003E37E3"/>
    <w:rsid w:val="003E7CE0"/>
    <w:rsid w:val="003F29F7"/>
    <w:rsid w:val="004001BF"/>
    <w:rsid w:val="00400AAD"/>
    <w:rsid w:val="004010FA"/>
    <w:rsid w:val="00403932"/>
    <w:rsid w:val="00404009"/>
    <w:rsid w:val="0040480B"/>
    <w:rsid w:val="00404926"/>
    <w:rsid w:val="00404FC2"/>
    <w:rsid w:val="004069A3"/>
    <w:rsid w:val="004164E4"/>
    <w:rsid w:val="004178BD"/>
    <w:rsid w:val="00424A85"/>
    <w:rsid w:val="004258E0"/>
    <w:rsid w:val="00430AAC"/>
    <w:rsid w:val="00440F47"/>
    <w:rsid w:val="00454167"/>
    <w:rsid w:val="00455C9C"/>
    <w:rsid w:val="00456CD0"/>
    <w:rsid w:val="004644CA"/>
    <w:rsid w:val="00464D5B"/>
    <w:rsid w:val="0046560F"/>
    <w:rsid w:val="0048075D"/>
    <w:rsid w:val="00481FD9"/>
    <w:rsid w:val="004822F4"/>
    <w:rsid w:val="004911D6"/>
    <w:rsid w:val="0049325E"/>
    <w:rsid w:val="0049390C"/>
    <w:rsid w:val="004948B1"/>
    <w:rsid w:val="00494AF3"/>
    <w:rsid w:val="00495E31"/>
    <w:rsid w:val="004977B3"/>
    <w:rsid w:val="004A0737"/>
    <w:rsid w:val="004A3C94"/>
    <w:rsid w:val="004B0E82"/>
    <w:rsid w:val="004B2ADF"/>
    <w:rsid w:val="004B6A5E"/>
    <w:rsid w:val="004D1257"/>
    <w:rsid w:val="004D4967"/>
    <w:rsid w:val="004D74B3"/>
    <w:rsid w:val="004E2D2C"/>
    <w:rsid w:val="004E3137"/>
    <w:rsid w:val="004E68F0"/>
    <w:rsid w:val="004E7BD5"/>
    <w:rsid w:val="00501783"/>
    <w:rsid w:val="005053CA"/>
    <w:rsid w:val="005057A5"/>
    <w:rsid w:val="00510067"/>
    <w:rsid w:val="005111B4"/>
    <w:rsid w:val="00513C07"/>
    <w:rsid w:val="00515D98"/>
    <w:rsid w:val="00521775"/>
    <w:rsid w:val="00522E56"/>
    <w:rsid w:val="00523316"/>
    <w:rsid w:val="00523A0D"/>
    <w:rsid w:val="00524113"/>
    <w:rsid w:val="005301C5"/>
    <w:rsid w:val="005420DC"/>
    <w:rsid w:val="00545ED7"/>
    <w:rsid w:val="00550F9E"/>
    <w:rsid w:val="00553A17"/>
    <w:rsid w:val="00565C10"/>
    <w:rsid w:val="00572F7B"/>
    <w:rsid w:val="00573941"/>
    <w:rsid w:val="00574A54"/>
    <w:rsid w:val="005810DF"/>
    <w:rsid w:val="0058489E"/>
    <w:rsid w:val="00585116"/>
    <w:rsid w:val="0058574F"/>
    <w:rsid w:val="0059039F"/>
    <w:rsid w:val="0059417D"/>
    <w:rsid w:val="005956CB"/>
    <w:rsid w:val="005A5AB4"/>
    <w:rsid w:val="005A6B8E"/>
    <w:rsid w:val="005B4208"/>
    <w:rsid w:val="005B4AB5"/>
    <w:rsid w:val="005C1247"/>
    <w:rsid w:val="005C3DBB"/>
    <w:rsid w:val="005C699A"/>
    <w:rsid w:val="005D6B07"/>
    <w:rsid w:val="005E4BD0"/>
    <w:rsid w:val="005E4C5C"/>
    <w:rsid w:val="005E64DC"/>
    <w:rsid w:val="005F04C6"/>
    <w:rsid w:val="005F20DF"/>
    <w:rsid w:val="005F2C59"/>
    <w:rsid w:val="005F41BB"/>
    <w:rsid w:val="005F5F26"/>
    <w:rsid w:val="005F6C0D"/>
    <w:rsid w:val="005F74DB"/>
    <w:rsid w:val="00601299"/>
    <w:rsid w:val="00612EC7"/>
    <w:rsid w:val="0061625F"/>
    <w:rsid w:val="00623FCC"/>
    <w:rsid w:val="006261D3"/>
    <w:rsid w:val="00626B3D"/>
    <w:rsid w:val="00632C96"/>
    <w:rsid w:val="00632EE8"/>
    <w:rsid w:val="006408DF"/>
    <w:rsid w:val="006436BC"/>
    <w:rsid w:val="006547E0"/>
    <w:rsid w:val="0066124E"/>
    <w:rsid w:val="0066311C"/>
    <w:rsid w:val="00671423"/>
    <w:rsid w:val="00684961"/>
    <w:rsid w:val="00692704"/>
    <w:rsid w:val="006964CC"/>
    <w:rsid w:val="006A43CA"/>
    <w:rsid w:val="006D0C43"/>
    <w:rsid w:val="006D49A8"/>
    <w:rsid w:val="006D667C"/>
    <w:rsid w:val="006D7C32"/>
    <w:rsid w:val="006E123A"/>
    <w:rsid w:val="006E2D34"/>
    <w:rsid w:val="006E40BE"/>
    <w:rsid w:val="006F4DD1"/>
    <w:rsid w:val="00705D87"/>
    <w:rsid w:val="00715EF4"/>
    <w:rsid w:val="00716808"/>
    <w:rsid w:val="007417B3"/>
    <w:rsid w:val="00747936"/>
    <w:rsid w:val="00753969"/>
    <w:rsid w:val="00754680"/>
    <w:rsid w:val="0076015E"/>
    <w:rsid w:val="00761292"/>
    <w:rsid w:val="0077228E"/>
    <w:rsid w:val="00775A43"/>
    <w:rsid w:val="00796E47"/>
    <w:rsid w:val="007B0D30"/>
    <w:rsid w:val="007B735F"/>
    <w:rsid w:val="007C5387"/>
    <w:rsid w:val="007D1AD2"/>
    <w:rsid w:val="007D3BC0"/>
    <w:rsid w:val="007D4EFD"/>
    <w:rsid w:val="007E4A12"/>
    <w:rsid w:val="007E59FA"/>
    <w:rsid w:val="007F2ACE"/>
    <w:rsid w:val="007F35D1"/>
    <w:rsid w:val="007F7837"/>
    <w:rsid w:val="00803B9C"/>
    <w:rsid w:val="00811942"/>
    <w:rsid w:val="00811E6E"/>
    <w:rsid w:val="00826303"/>
    <w:rsid w:val="008265D9"/>
    <w:rsid w:val="0083182C"/>
    <w:rsid w:val="00834580"/>
    <w:rsid w:val="008379C2"/>
    <w:rsid w:val="00855821"/>
    <w:rsid w:val="008563BC"/>
    <w:rsid w:val="00857C49"/>
    <w:rsid w:val="00857E73"/>
    <w:rsid w:val="008605C6"/>
    <w:rsid w:val="00860E90"/>
    <w:rsid w:val="00863E47"/>
    <w:rsid w:val="00874768"/>
    <w:rsid w:val="00875B72"/>
    <w:rsid w:val="0088243A"/>
    <w:rsid w:val="00884085"/>
    <w:rsid w:val="00884385"/>
    <w:rsid w:val="00885FDE"/>
    <w:rsid w:val="00887B8A"/>
    <w:rsid w:val="0089171E"/>
    <w:rsid w:val="0089418B"/>
    <w:rsid w:val="0089474D"/>
    <w:rsid w:val="0089737B"/>
    <w:rsid w:val="008A18C3"/>
    <w:rsid w:val="008A75EB"/>
    <w:rsid w:val="008B67B9"/>
    <w:rsid w:val="008C2212"/>
    <w:rsid w:val="008C7DF5"/>
    <w:rsid w:val="008D2C5F"/>
    <w:rsid w:val="008D479F"/>
    <w:rsid w:val="008D7F46"/>
    <w:rsid w:val="008E07F3"/>
    <w:rsid w:val="008E0F81"/>
    <w:rsid w:val="008E1A14"/>
    <w:rsid w:val="008F1F6C"/>
    <w:rsid w:val="008F451C"/>
    <w:rsid w:val="008F79B5"/>
    <w:rsid w:val="00903842"/>
    <w:rsid w:val="009044A1"/>
    <w:rsid w:val="009143D4"/>
    <w:rsid w:val="00917991"/>
    <w:rsid w:val="00922EC0"/>
    <w:rsid w:val="00926696"/>
    <w:rsid w:val="00927475"/>
    <w:rsid w:val="00931519"/>
    <w:rsid w:val="00934875"/>
    <w:rsid w:val="00935B7C"/>
    <w:rsid w:val="00940909"/>
    <w:rsid w:val="00944685"/>
    <w:rsid w:val="00950D87"/>
    <w:rsid w:val="00951D4F"/>
    <w:rsid w:val="00951D59"/>
    <w:rsid w:val="0095383A"/>
    <w:rsid w:val="009560DB"/>
    <w:rsid w:val="009567A6"/>
    <w:rsid w:val="00960383"/>
    <w:rsid w:val="00963817"/>
    <w:rsid w:val="009640A0"/>
    <w:rsid w:val="00977C93"/>
    <w:rsid w:val="009812EE"/>
    <w:rsid w:val="009848D3"/>
    <w:rsid w:val="00990302"/>
    <w:rsid w:val="009938E8"/>
    <w:rsid w:val="00996C0E"/>
    <w:rsid w:val="009974C6"/>
    <w:rsid w:val="009A4F14"/>
    <w:rsid w:val="009B6A37"/>
    <w:rsid w:val="009C466B"/>
    <w:rsid w:val="009C4DA9"/>
    <w:rsid w:val="009C738D"/>
    <w:rsid w:val="009D20BC"/>
    <w:rsid w:val="009D2BBB"/>
    <w:rsid w:val="009D2D84"/>
    <w:rsid w:val="009E4E71"/>
    <w:rsid w:val="009E7860"/>
    <w:rsid w:val="009F0AF3"/>
    <w:rsid w:val="009F582E"/>
    <w:rsid w:val="00A04743"/>
    <w:rsid w:val="00A12D36"/>
    <w:rsid w:val="00A15EA9"/>
    <w:rsid w:val="00A2475B"/>
    <w:rsid w:val="00A2778F"/>
    <w:rsid w:val="00A300E8"/>
    <w:rsid w:val="00A4224B"/>
    <w:rsid w:val="00A42CA9"/>
    <w:rsid w:val="00A43686"/>
    <w:rsid w:val="00A44106"/>
    <w:rsid w:val="00A47383"/>
    <w:rsid w:val="00A54D07"/>
    <w:rsid w:val="00A709A8"/>
    <w:rsid w:val="00A73264"/>
    <w:rsid w:val="00A8155B"/>
    <w:rsid w:val="00A82E54"/>
    <w:rsid w:val="00AB0136"/>
    <w:rsid w:val="00AB02DC"/>
    <w:rsid w:val="00AB251D"/>
    <w:rsid w:val="00AB27DC"/>
    <w:rsid w:val="00AC0245"/>
    <w:rsid w:val="00AC0285"/>
    <w:rsid w:val="00AC2975"/>
    <w:rsid w:val="00AC33FA"/>
    <w:rsid w:val="00AC5640"/>
    <w:rsid w:val="00AC56E6"/>
    <w:rsid w:val="00AC7F74"/>
    <w:rsid w:val="00AD088E"/>
    <w:rsid w:val="00AD1C00"/>
    <w:rsid w:val="00AD4085"/>
    <w:rsid w:val="00AD4A5D"/>
    <w:rsid w:val="00AF08BD"/>
    <w:rsid w:val="00AF5E66"/>
    <w:rsid w:val="00B04466"/>
    <w:rsid w:val="00B07E5D"/>
    <w:rsid w:val="00B10D2D"/>
    <w:rsid w:val="00B20A5A"/>
    <w:rsid w:val="00B22151"/>
    <w:rsid w:val="00B24ADF"/>
    <w:rsid w:val="00B27FD2"/>
    <w:rsid w:val="00B368E2"/>
    <w:rsid w:val="00B4366E"/>
    <w:rsid w:val="00B5019E"/>
    <w:rsid w:val="00B50FA4"/>
    <w:rsid w:val="00B51537"/>
    <w:rsid w:val="00B54249"/>
    <w:rsid w:val="00B574F4"/>
    <w:rsid w:val="00B639CA"/>
    <w:rsid w:val="00B65B64"/>
    <w:rsid w:val="00B71632"/>
    <w:rsid w:val="00B84830"/>
    <w:rsid w:val="00BA05E8"/>
    <w:rsid w:val="00BA7BF2"/>
    <w:rsid w:val="00BB0168"/>
    <w:rsid w:val="00BB2871"/>
    <w:rsid w:val="00BB2D6C"/>
    <w:rsid w:val="00BB47C3"/>
    <w:rsid w:val="00BB7304"/>
    <w:rsid w:val="00BC02C4"/>
    <w:rsid w:val="00BD0329"/>
    <w:rsid w:val="00BE1B0E"/>
    <w:rsid w:val="00BE235A"/>
    <w:rsid w:val="00BE26D9"/>
    <w:rsid w:val="00BF0038"/>
    <w:rsid w:val="00BF04D3"/>
    <w:rsid w:val="00C019B6"/>
    <w:rsid w:val="00C045A6"/>
    <w:rsid w:val="00C05636"/>
    <w:rsid w:val="00C10813"/>
    <w:rsid w:val="00C12631"/>
    <w:rsid w:val="00C13514"/>
    <w:rsid w:val="00C13FEE"/>
    <w:rsid w:val="00C172BB"/>
    <w:rsid w:val="00C20956"/>
    <w:rsid w:val="00C22546"/>
    <w:rsid w:val="00C22553"/>
    <w:rsid w:val="00C244EC"/>
    <w:rsid w:val="00C325F9"/>
    <w:rsid w:val="00C35134"/>
    <w:rsid w:val="00C37014"/>
    <w:rsid w:val="00C5235B"/>
    <w:rsid w:val="00C530D2"/>
    <w:rsid w:val="00C53F44"/>
    <w:rsid w:val="00C5513F"/>
    <w:rsid w:val="00C556A2"/>
    <w:rsid w:val="00C66D04"/>
    <w:rsid w:val="00C77DB7"/>
    <w:rsid w:val="00C806FF"/>
    <w:rsid w:val="00C80F8B"/>
    <w:rsid w:val="00C85570"/>
    <w:rsid w:val="00C86AF5"/>
    <w:rsid w:val="00C926D5"/>
    <w:rsid w:val="00C941AE"/>
    <w:rsid w:val="00C94E43"/>
    <w:rsid w:val="00C97781"/>
    <w:rsid w:val="00CA3207"/>
    <w:rsid w:val="00CA42B0"/>
    <w:rsid w:val="00CC22C3"/>
    <w:rsid w:val="00CC5E18"/>
    <w:rsid w:val="00CC7EF5"/>
    <w:rsid w:val="00CD7F71"/>
    <w:rsid w:val="00CE3733"/>
    <w:rsid w:val="00CF10AC"/>
    <w:rsid w:val="00CF1B77"/>
    <w:rsid w:val="00CF64EF"/>
    <w:rsid w:val="00D043C1"/>
    <w:rsid w:val="00D172DF"/>
    <w:rsid w:val="00D217FC"/>
    <w:rsid w:val="00D224D0"/>
    <w:rsid w:val="00D22B8C"/>
    <w:rsid w:val="00D279EA"/>
    <w:rsid w:val="00D303D6"/>
    <w:rsid w:val="00D409E7"/>
    <w:rsid w:val="00D434FE"/>
    <w:rsid w:val="00D44B5D"/>
    <w:rsid w:val="00D47CDD"/>
    <w:rsid w:val="00D52168"/>
    <w:rsid w:val="00D54252"/>
    <w:rsid w:val="00D60A9B"/>
    <w:rsid w:val="00D646EA"/>
    <w:rsid w:val="00D70D33"/>
    <w:rsid w:val="00D72127"/>
    <w:rsid w:val="00D766BD"/>
    <w:rsid w:val="00D823AD"/>
    <w:rsid w:val="00D8247A"/>
    <w:rsid w:val="00D83403"/>
    <w:rsid w:val="00D84686"/>
    <w:rsid w:val="00D90BDC"/>
    <w:rsid w:val="00DA314F"/>
    <w:rsid w:val="00DB0B41"/>
    <w:rsid w:val="00DB2F32"/>
    <w:rsid w:val="00DB39CA"/>
    <w:rsid w:val="00DB6542"/>
    <w:rsid w:val="00DC363C"/>
    <w:rsid w:val="00DE3792"/>
    <w:rsid w:val="00DF1EB5"/>
    <w:rsid w:val="00DF356B"/>
    <w:rsid w:val="00E0145E"/>
    <w:rsid w:val="00E027AE"/>
    <w:rsid w:val="00E10465"/>
    <w:rsid w:val="00E11754"/>
    <w:rsid w:val="00E1647D"/>
    <w:rsid w:val="00E20299"/>
    <w:rsid w:val="00E22473"/>
    <w:rsid w:val="00E23DA8"/>
    <w:rsid w:val="00E3264F"/>
    <w:rsid w:val="00E341C5"/>
    <w:rsid w:val="00E34BD7"/>
    <w:rsid w:val="00E41D4F"/>
    <w:rsid w:val="00E46CEE"/>
    <w:rsid w:val="00E57471"/>
    <w:rsid w:val="00E57B18"/>
    <w:rsid w:val="00E62E29"/>
    <w:rsid w:val="00E630A5"/>
    <w:rsid w:val="00E73E0D"/>
    <w:rsid w:val="00E75353"/>
    <w:rsid w:val="00E76EDD"/>
    <w:rsid w:val="00E80B37"/>
    <w:rsid w:val="00E84688"/>
    <w:rsid w:val="00E85E85"/>
    <w:rsid w:val="00E87AF3"/>
    <w:rsid w:val="00E92479"/>
    <w:rsid w:val="00E928B7"/>
    <w:rsid w:val="00E94A81"/>
    <w:rsid w:val="00E96EF0"/>
    <w:rsid w:val="00E974AC"/>
    <w:rsid w:val="00E976A5"/>
    <w:rsid w:val="00EB6196"/>
    <w:rsid w:val="00EB744A"/>
    <w:rsid w:val="00ED25B8"/>
    <w:rsid w:val="00ED5988"/>
    <w:rsid w:val="00ED59C0"/>
    <w:rsid w:val="00EE3B34"/>
    <w:rsid w:val="00EE6A42"/>
    <w:rsid w:val="00EF300B"/>
    <w:rsid w:val="00EF4135"/>
    <w:rsid w:val="00F055AF"/>
    <w:rsid w:val="00F07D70"/>
    <w:rsid w:val="00F106FC"/>
    <w:rsid w:val="00F11075"/>
    <w:rsid w:val="00F11203"/>
    <w:rsid w:val="00F126F3"/>
    <w:rsid w:val="00F15FA6"/>
    <w:rsid w:val="00F339E3"/>
    <w:rsid w:val="00F3484C"/>
    <w:rsid w:val="00F34B92"/>
    <w:rsid w:val="00F37F5D"/>
    <w:rsid w:val="00F52669"/>
    <w:rsid w:val="00F701C9"/>
    <w:rsid w:val="00F70B0A"/>
    <w:rsid w:val="00F72CA7"/>
    <w:rsid w:val="00F72CDC"/>
    <w:rsid w:val="00F734C2"/>
    <w:rsid w:val="00F73848"/>
    <w:rsid w:val="00F8497F"/>
    <w:rsid w:val="00F85CF6"/>
    <w:rsid w:val="00F870B0"/>
    <w:rsid w:val="00F963B1"/>
    <w:rsid w:val="00FA0AAB"/>
    <w:rsid w:val="00FA1958"/>
    <w:rsid w:val="00FA1EF4"/>
    <w:rsid w:val="00FA2A46"/>
    <w:rsid w:val="00FA3B8A"/>
    <w:rsid w:val="00FA595A"/>
    <w:rsid w:val="00FA62E8"/>
    <w:rsid w:val="00FB3D76"/>
    <w:rsid w:val="00FC034A"/>
    <w:rsid w:val="00FC187B"/>
    <w:rsid w:val="00FC1CA6"/>
    <w:rsid w:val="00FC7288"/>
    <w:rsid w:val="00FE1743"/>
    <w:rsid w:val="00FE4263"/>
    <w:rsid w:val="00FE5F7F"/>
    <w:rsid w:val="00FF7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22F1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8E1A1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4001B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2F22F1"/>
    <w:pPr>
      <w:jc w:val="center"/>
    </w:pPr>
    <w:rPr>
      <w:b/>
      <w:sz w:val="28"/>
      <w:szCs w:val="20"/>
    </w:rPr>
  </w:style>
  <w:style w:type="paragraph" w:styleId="Tekstpodstawowy2">
    <w:name w:val="Body Text 2"/>
    <w:basedOn w:val="Normalny"/>
    <w:link w:val="Tekstpodstawowy2Znak"/>
    <w:rsid w:val="002F22F1"/>
    <w:rPr>
      <w:b/>
      <w:szCs w:val="20"/>
    </w:rPr>
  </w:style>
  <w:style w:type="paragraph" w:styleId="Tekstdymka">
    <w:name w:val="Balloon Text"/>
    <w:basedOn w:val="Normalny"/>
    <w:semiHidden/>
    <w:rsid w:val="002F22F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rsid w:val="002F22F1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2F22F1"/>
    <w:pPr>
      <w:tabs>
        <w:tab w:val="center" w:pos="4536"/>
        <w:tab w:val="right" w:pos="9072"/>
      </w:tabs>
    </w:pPr>
  </w:style>
  <w:style w:type="character" w:customStyle="1" w:styleId="Tekstpodstawowy2Znak">
    <w:name w:val="Tekst podstawowy 2 Znak"/>
    <w:link w:val="Tekstpodstawowy2"/>
    <w:rsid w:val="00AB02DC"/>
    <w:rPr>
      <w:b/>
      <w:sz w:val="24"/>
    </w:rPr>
  </w:style>
  <w:style w:type="character" w:styleId="Hipercze">
    <w:name w:val="Hyperlink"/>
    <w:rsid w:val="002F22F1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632C96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4001BF"/>
    <w:rPr>
      <w:b/>
      <w:bCs/>
      <w:sz w:val="36"/>
      <w:szCs w:val="36"/>
    </w:rPr>
  </w:style>
  <w:style w:type="character" w:customStyle="1" w:styleId="Nagwek1Znak">
    <w:name w:val="Nagłówek 1 Znak"/>
    <w:basedOn w:val="Domylnaczcionkaakapitu"/>
    <w:link w:val="Nagwek1"/>
    <w:rsid w:val="008E1A1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st">
    <w:name w:val="st"/>
    <w:basedOn w:val="Domylnaczcionkaakapitu"/>
    <w:rsid w:val="00E46CEE"/>
  </w:style>
  <w:style w:type="table" w:styleId="Tabela-Siatka">
    <w:name w:val="Table Grid"/>
    <w:basedOn w:val="Standardowy"/>
    <w:rsid w:val="00A54D0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kstzastpczy">
    <w:name w:val="Placeholder Text"/>
    <w:basedOn w:val="Domylnaczcionkaakapitu"/>
    <w:uiPriority w:val="99"/>
    <w:semiHidden/>
    <w:rsid w:val="004164E4"/>
    <w:rPr>
      <w:color w:val="808080"/>
    </w:rPr>
  </w:style>
  <w:style w:type="character" w:customStyle="1" w:styleId="StopkaZnak">
    <w:name w:val="Stopka Znak"/>
    <w:basedOn w:val="Domylnaczcionkaakapitu"/>
    <w:link w:val="Stopka"/>
    <w:uiPriority w:val="99"/>
    <w:rsid w:val="00095265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22F1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8E1A1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4001B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2F22F1"/>
    <w:pPr>
      <w:jc w:val="center"/>
    </w:pPr>
    <w:rPr>
      <w:b/>
      <w:sz w:val="28"/>
      <w:szCs w:val="20"/>
    </w:rPr>
  </w:style>
  <w:style w:type="paragraph" w:styleId="Tekstpodstawowy2">
    <w:name w:val="Body Text 2"/>
    <w:basedOn w:val="Normalny"/>
    <w:link w:val="Tekstpodstawowy2Znak"/>
    <w:rsid w:val="002F22F1"/>
    <w:rPr>
      <w:b/>
      <w:szCs w:val="20"/>
    </w:rPr>
  </w:style>
  <w:style w:type="paragraph" w:styleId="Tekstdymka">
    <w:name w:val="Balloon Text"/>
    <w:basedOn w:val="Normalny"/>
    <w:semiHidden/>
    <w:rsid w:val="002F22F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rsid w:val="002F22F1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2F22F1"/>
    <w:pPr>
      <w:tabs>
        <w:tab w:val="center" w:pos="4536"/>
        <w:tab w:val="right" w:pos="9072"/>
      </w:tabs>
    </w:pPr>
  </w:style>
  <w:style w:type="character" w:customStyle="1" w:styleId="Tekstpodstawowy2Znak">
    <w:name w:val="Tekst podstawowy 2 Znak"/>
    <w:link w:val="Tekstpodstawowy2"/>
    <w:rsid w:val="00AB02DC"/>
    <w:rPr>
      <w:b/>
      <w:sz w:val="24"/>
    </w:rPr>
  </w:style>
  <w:style w:type="character" w:styleId="Hipercze">
    <w:name w:val="Hyperlink"/>
    <w:rsid w:val="002F22F1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632C96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4001BF"/>
    <w:rPr>
      <w:b/>
      <w:bCs/>
      <w:sz w:val="36"/>
      <w:szCs w:val="36"/>
    </w:rPr>
  </w:style>
  <w:style w:type="character" w:customStyle="1" w:styleId="Nagwek1Znak">
    <w:name w:val="Nagłówek 1 Znak"/>
    <w:basedOn w:val="Domylnaczcionkaakapitu"/>
    <w:link w:val="Nagwek1"/>
    <w:rsid w:val="008E1A1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st">
    <w:name w:val="st"/>
    <w:basedOn w:val="Domylnaczcionkaakapitu"/>
    <w:rsid w:val="00E46CEE"/>
  </w:style>
  <w:style w:type="table" w:styleId="Tabela-Siatka">
    <w:name w:val="Table Grid"/>
    <w:basedOn w:val="Standardowy"/>
    <w:rsid w:val="00A54D0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kstzastpczy">
    <w:name w:val="Placeholder Text"/>
    <w:basedOn w:val="Domylnaczcionkaakapitu"/>
    <w:uiPriority w:val="99"/>
    <w:semiHidden/>
    <w:rsid w:val="004164E4"/>
    <w:rPr>
      <w:color w:val="808080"/>
    </w:rPr>
  </w:style>
  <w:style w:type="character" w:customStyle="1" w:styleId="StopkaZnak">
    <w:name w:val="Stopka Znak"/>
    <w:basedOn w:val="Domylnaczcionkaakapitu"/>
    <w:link w:val="Stopka"/>
    <w:uiPriority w:val="99"/>
    <w:rsid w:val="0009526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002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1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94</Pages>
  <Words>19218</Words>
  <Characters>115309</Characters>
  <Application>Microsoft Office Word</Application>
  <DocSecurity>0</DocSecurity>
  <Lines>960</Lines>
  <Paragraphs>268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NJ</Company>
  <LinksUpToDate>false</LinksUpToDate>
  <CharactersWithSpaces>134259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Moryc, Żyra</dc:creator>
  <cp:lastModifiedBy>user</cp:lastModifiedBy>
  <cp:revision>2</cp:revision>
  <cp:lastPrinted>2018-09-14T05:18:00Z</cp:lastPrinted>
  <dcterms:created xsi:type="dcterms:W3CDTF">2018-10-29T13:49:00Z</dcterms:created>
  <dcterms:modified xsi:type="dcterms:W3CDTF">2018-10-29T13:49:00Z</dcterms:modified>
</cp:coreProperties>
</file>